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Pr="00E3062C">
              <w:t xml:space="preserve">C O M I S I A   DE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Nr.</w:t>
            </w:r>
            <w:r w:rsidR="00061617">
              <w:rPr>
                <w:b/>
                <w:sz w:val="20"/>
                <w:szCs w:val="20"/>
                <w:lang w:val="fr-FR"/>
              </w:rPr>
              <w:t> </w:t>
            </w:r>
            <w:r w:rsidR="00657E13">
              <w:rPr>
                <w:b/>
                <w:sz w:val="20"/>
                <w:szCs w:val="20"/>
                <w:lang w:val="fr-FR"/>
              </w:rPr>
              <w:t>134948</w:t>
            </w:r>
            <w:r w:rsidR="00C15FBB">
              <w:rPr>
                <w:b/>
                <w:sz w:val="20"/>
                <w:szCs w:val="20"/>
                <w:lang w:val="fr-FR"/>
              </w:rPr>
              <w:t xml:space="preserve"> </w:t>
            </w:r>
            <w:r w:rsidR="001730C9">
              <w:rPr>
                <w:b/>
                <w:sz w:val="20"/>
                <w:szCs w:val="20"/>
                <w:lang w:val="fr-FR"/>
              </w:rPr>
              <w:t>/</w:t>
            </w:r>
            <w:r w:rsidR="00C15FBB">
              <w:rPr>
                <w:b/>
                <w:sz w:val="20"/>
                <w:szCs w:val="20"/>
                <w:lang w:val="fr-FR"/>
              </w:rPr>
              <w:t xml:space="preserve"> </w:t>
            </w:r>
            <w:r w:rsidR="00657E13">
              <w:rPr>
                <w:b/>
                <w:sz w:val="20"/>
                <w:szCs w:val="20"/>
                <w:lang w:val="fr-FR"/>
              </w:rPr>
              <w:t>17.09.2021</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00026546">
        <w:rPr>
          <w:b/>
          <w:i/>
          <w:sz w:val="28"/>
          <w:szCs w:val="28"/>
          <w:lang w:val="es-ES_tradnl"/>
        </w:rPr>
        <w:t xml:space="preserve">         </w:t>
      </w:r>
      <w:r w:rsidRPr="00D12BAF">
        <w:rPr>
          <w:b/>
          <w:sz w:val="28"/>
          <w:szCs w:val="28"/>
        </w:rPr>
        <w:t xml:space="preserve"> </w:t>
      </w:r>
      <w:r w:rsidR="00A27BA2">
        <w:rPr>
          <w:b/>
          <w:sz w:val="28"/>
          <w:szCs w:val="28"/>
        </w:rPr>
        <w:t>Î</w:t>
      </w:r>
      <w:r w:rsidR="00AA0420">
        <w:t>.</w:t>
      </w:r>
      <w:r w:rsidR="00AA0420" w:rsidRPr="00BC430A">
        <w:rPr>
          <w:b/>
        </w:rPr>
        <w:t>ŞEFUL INSPECTORATULUI</w:t>
      </w:r>
    </w:p>
    <w:p w:rsidR="00061617" w:rsidRPr="00911E70" w:rsidRDefault="00911E70" w:rsidP="00650191">
      <w:pPr>
        <w:tabs>
          <w:tab w:val="left" w:pos="720"/>
          <w:tab w:val="left" w:pos="1440"/>
          <w:tab w:val="left" w:pos="2160"/>
          <w:tab w:val="left" w:pos="2880"/>
          <w:tab w:val="left" w:pos="3600"/>
          <w:tab w:val="left" w:pos="5715"/>
        </w:tabs>
        <w:jc w:val="both"/>
        <w:rPr>
          <w:b/>
          <w:szCs w:val="20"/>
          <w:lang w:val="en-US"/>
        </w:rPr>
      </w:pPr>
      <w:r>
        <w:rPr>
          <w:b/>
          <w:i/>
        </w:rPr>
        <w:t xml:space="preserve">      </w:t>
      </w:r>
      <w:r w:rsidR="00650191">
        <w:rPr>
          <w:b/>
          <w:i/>
        </w:rPr>
        <w:t xml:space="preserve"> </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p>
    <w:p w:rsidR="004C5045" w:rsidRPr="00D12BAF" w:rsidRDefault="004C5045" w:rsidP="004C5045">
      <w:pPr>
        <w:jc w:val="both"/>
        <w:rPr>
          <w:b/>
          <w:sz w:val="28"/>
          <w:szCs w:val="28"/>
          <w:lang w:val="en-US"/>
        </w:rPr>
      </w:pPr>
      <w:r w:rsidRPr="00D12BAF">
        <w:rPr>
          <w:b/>
          <w:sz w:val="28"/>
          <w:szCs w:val="28"/>
          <w:lang w:val="en-US"/>
        </w:rPr>
        <w:t xml:space="preserve">    </w:t>
      </w:r>
      <w:proofErr w:type="spellStart"/>
      <w:r w:rsidRPr="00D12BAF">
        <w:rPr>
          <w:b/>
          <w:sz w:val="28"/>
          <w:szCs w:val="28"/>
          <w:lang w:val="en-US"/>
        </w:rPr>
        <w:t>Continutul</w:t>
      </w:r>
      <w:proofErr w:type="spellEnd"/>
      <w:r w:rsidRPr="00D12BAF">
        <w:rPr>
          <w:b/>
          <w:sz w:val="28"/>
          <w:szCs w:val="28"/>
          <w:lang w:val="en-US"/>
        </w:rPr>
        <w:t xml:space="preserve"> </w:t>
      </w:r>
      <w:proofErr w:type="spellStart"/>
      <w:r w:rsidRPr="00D12BAF">
        <w:rPr>
          <w:b/>
          <w:sz w:val="28"/>
          <w:szCs w:val="28"/>
          <w:lang w:val="en-US"/>
        </w:rPr>
        <w:t>Anuntului</w:t>
      </w:r>
      <w:proofErr w:type="spellEnd"/>
    </w:p>
    <w:p w:rsidR="004C5045" w:rsidRPr="00D12BAF" w:rsidRDefault="004C5045" w:rsidP="004C5045">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DC1BBB" w:rsidRDefault="00026546" w:rsidP="00B02FF3">
      <w:pPr>
        <w:jc w:val="both"/>
        <w:rPr>
          <w:b/>
          <w:sz w:val="28"/>
          <w:szCs w:val="28"/>
          <w:lang w:val="en-US"/>
        </w:rPr>
      </w:pPr>
      <w:r>
        <w:rPr>
          <w:i/>
        </w:rPr>
        <w:t xml:space="preserve">          </w:t>
      </w:r>
    </w:p>
    <w:p w:rsidR="00DC1BBB" w:rsidRPr="00AA0420" w:rsidRDefault="00DC1BBB" w:rsidP="00B02FF3">
      <w:pPr>
        <w:jc w:val="both"/>
        <w:rPr>
          <w:b/>
          <w:sz w:val="28"/>
          <w:szCs w:val="28"/>
          <w:lang w:val="en-US"/>
        </w:rPr>
      </w:pPr>
    </w:p>
    <w:p w:rsidR="000C2B9D" w:rsidRDefault="000C2B9D" w:rsidP="000C2B9D">
      <w:pPr>
        <w:jc w:val="center"/>
        <w:rPr>
          <w:b/>
          <w:sz w:val="32"/>
          <w:szCs w:val="32"/>
        </w:rPr>
      </w:pPr>
      <w:r w:rsidRPr="000C2B9D">
        <w:rPr>
          <w:b/>
          <w:sz w:val="32"/>
          <w:szCs w:val="32"/>
        </w:rPr>
        <w:t>A  N  U  N  Ţ</w:t>
      </w:r>
    </w:p>
    <w:p w:rsidR="00926A70" w:rsidRDefault="00926A70" w:rsidP="000C2B9D">
      <w:pPr>
        <w:jc w:val="center"/>
        <w:rPr>
          <w:b/>
          <w:sz w:val="32"/>
          <w:szCs w:val="32"/>
        </w:rPr>
      </w:pPr>
    </w:p>
    <w:p w:rsidR="00926A70" w:rsidRPr="000133C6" w:rsidRDefault="00926A70" w:rsidP="00852E55">
      <w:pPr>
        <w:pStyle w:val="BodyTextIndent2"/>
        <w:spacing w:line="240" w:lineRule="auto"/>
        <w:ind w:left="0" w:firstLine="547"/>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 xml:space="preserve">Statutul  Poliţistului, cu modificările şi completările ulterioare, ale Ordinului M.A.I. nr. 140/2016 privind activitatea de management resurse umane în unităţile de poliţie ale M.A.I., </w:t>
      </w:r>
      <w:r w:rsidR="00852E55">
        <w:rPr>
          <w:sz w:val="28"/>
          <w:szCs w:val="28"/>
        </w:rPr>
        <w:t>cu modificările și completările ulterioare</w:t>
      </w:r>
      <w:r w:rsidRPr="000133C6">
        <w:rPr>
          <w:sz w:val="28"/>
          <w:szCs w:val="28"/>
        </w:rPr>
        <w:t xml:space="preserve"> şi ale Dispoziţiei Directorului General al Direcţiei Generale Management Resurs</w:t>
      </w:r>
      <w:r>
        <w:rPr>
          <w:sz w:val="28"/>
          <w:szCs w:val="28"/>
        </w:rPr>
        <w:t>e Umane din M.A.I. nr. II/1620/</w:t>
      </w:r>
      <w:r w:rsidRPr="000133C6">
        <w:rPr>
          <w:sz w:val="28"/>
          <w:szCs w:val="28"/>
        </w:rPr>
        <w:t>2015 referitoare la formularele şi procedurile utilizate în activita</w:t>
      </w:r>
      <w:r w:rsidR="00567B90">
        <w:rPr>
          <w:sz w:val="28"/>
          <w:szCs w:val="28"/>
        </w:rPr>
        <w:t>tea de management resurse umane și A</w:t>
      </w:r>
      <w:r w:rsidRPr="000133C6">
        <w:rPr>
          <w:sz w:val="28"/>
          <w:szCs w:val="28"/>
        </w:rPr>
        <w:t xml:space="preserve">dresa I.G.P.R. – D.M.R.U. nr. </w:t>
      </w:r>
      <w:r>
        <w:rPr>
          <w:sz w:val="28"/>
          <w:szCs w:val="28"/>
        </w:rPr>
        <w:t>2</w:t>
      </w:r>
      <w:r w:rsidR="000A6170">
        <w:rPr>
          <w:sz w:val="28"/>
          <w:szCs w:val="28"/>
        </w:rPr>
        <w:t>30</w:t>
      </w:r>
      <w:r>
        <w:rPr>
          <w:sz w:val="28"/>
          <w:szCs w:val="28"/>
        </w:rPr>
        <w:t>.</w:t>
      </w:r>
      <w:r w:rsidR="000A6170">
        <w:rPr>
          <w:sz w:val="28"/>
          <w:szCs w:val="28"/>
        </w:rPr>
        <w:t>455</w:t>
      </w:r>
      <w:r w:rsidRPr="000133C6">
        <w:rPr>
          <w:sz w:val="28"/>
          <w:szCs w:val="28"/>
        </w:rPr>
        <w:t xml:space="preserve"> din </w:t>
      </w:r>
      <w:r w:rsidR="000A6170">
        <w:rPr>
          <w:sz w:val="28"/>
          <w:szCs w:val="28"/>
        </w:rPr>
        <w:t>27</w:t>
      </w:r>
      <w:r>
        <w:rPr>
          <w:sz w:val="28"/>
          <w:szCs w:val="28"/>
        </w:rPr>
        <w:t>.0</w:t>
      </w:r>
      <w:r w:rsidR="000A6170">
        <w:rPr>
          <w:sz w:val="28"/>
          <w:szCs w:val="28"/>
        </w:rPr>
        <w:t>8</w:t>
      </w:r>
      <w:r>
        <w:rPr>
          <w:sz w:val="28"/>
          <w:szCs w:val="28"/>
        </w:rPr>
        <w:t>.2021</w:t>
      </w:r>
      <w:r w:rsidRPr="000133C6">
        <w:rPr>
          <w:sz w:val="28"/>
          <w:szCs w:val="28"/>
        </w:rPr>
        <w:t>,</w:t>
      </w:r>
    </w:p>
    <w:p w:rsidR="00926A70" w:rsidRPr="000133C6" w:rsidRDefault="00926A70" w:rsidP="00926A70">
      <w:pPr>
        <w:ind w:firstLine="708"/>
        <w:jc w:val="both"/>
        <w:rPr>
          <w:sz w:val="28"/>
          <w:szCs w:val="28"/>
        </w:rPr>
      </w:pPr>
    </w:p>
    <w:p w:rsidR="00385318" w:rsidRPr="00D46844" w:rsidRDefault="00926A70" w:rsidP="000A6170">
      <w:pPr>
        <w:pStyle w:val="BodyText2"/>
        <w:spacing w:line="240" w:lineRule="auto"/>
        <w:ind w:firstLine="450"/>
        <w:jc w:val="both"/>
        <w:rPr>
          <w:sz w:val="28"/>
          <w:szCs w:val="28"/>
        </w:rPr>
      </w:pPr>
      <w:r w:rsidRPr="00D2013A">
        <w:rPr>
          <w:b/>
          <w:sz w:val="24"/>
          <w:szCs w:val="24"/>
          <w:lang w:val="en-US"/>
        </w:rPr>
        <w:t>INSPECTORATUL DE POLIŢIE JUDETEAN DOLJ</w:t>
      </w:r>
      <w:r>
        <w:rPr>
          <w:b/>
          <w:lang w:val="en-US"/>
        </w:rPr>
        <w:t>,</w:t>
      </w:r>
      <w:r w:rsidRPr="0031644A">
        <w:rPr>
          <w:b/>
        </w:rPr>
        <w:t xml:space="preserve"> </w:t>
      </w:r>
      <w:r>
        <w:rPr>
          <w:b/>
        </w:rPr>
        <w:t xml:space="preserve"> </w:t>
      </w:r>
      <w:r w:rsidRPr="0080138E">
        <w:rPr>
          <w:sz w:val="28"/>
          <w:szCs w:val="28"/>
        </w:rPr>
        <w:t xml:space="preserve">cu </w:t>
      </w:r>
      <w:proofErr w:type="spellStart"/>
      <w:r w:rsidRPr="0080138E">
        <w:rPr>
          <w:sz w:val="28"/>
          <w:szCs w:val="28"/>
        </w:rPr>
        <w:t>sediul</w:t>
      </w:r>
      <w:proofErr w:type="spellEnd"/>
      <w:r w:rsidRPr="0080138E">
        <w:rPr>
          <w:sz w:val="28"/>
          <w:szCs w:val="28"/>
        </w:rPr>
        <w:t xml:space="preserve"> </w:t>
      </w:r>
      <w:proofErr w:type="spellStart"/>
      <w:r w:rsidRPr="0080138E">
        <w:rPr>
          <w:sz w:val="28"/>
          <w:szCs w:val="28"/>
        </w:rPr>
        <w:t>în</w:t>
      </w:r>
      <w:proofErr w:type="spellEnd"/>
      <w:r>
        <w:rPr>
          <w:sz w:val="28"/>
          <w:szCs w:val="28"/>
        </w:rPr>
        <w:t xml:space="preserve"> </w:t>
      </w:r>
      <w:proofErr w:type="spellStart"/>
      <w:r>
        <w:rPr>
          <w:sz w:val="28"/>
          <w:szCs w:val="28"/>
        </w:rPr>
        <w:t>municipiul</w:t>
      </w:r>
      <w:proofErr w:type="spellEnd"/>
      <w:r>
        <w:rPr>
          <w:sz w:val="28"/>
          <w:szCs w:val="28"/>
        </w:rPr>
        <w:t xml:space="preserve"> Craiova, str. </w:t>
      </w:r>
      <w:proofErr w:type="spellStart"/>
      <w:r>
        <w:rPr>
          <w:sz w:val="28"/>
          <w:szCs w:val="28"/>
        </w:rPr>
        <w:t>Vulturi</w:t>
      </w:r>
      <w:proofErr w:type="spellEnd"/>
      <w:r w:rsidRPr="0080138E">
        <w:rPr>
          <w:sz w:val="28"/>
          <w:szCs w:val="28"/>
        </w:rPr>
        <w:t>, nr.</w:t>
      </w:r>
      <w:r>
        <w:rPr>
          <w:sz w:val="28"/>
          <w:szCs w:val="28"/>
        </w:rPr>
        <w:t>1</w:t>
      </w:r>
      <w:r w:rsidRPr="0080138E">
        <w:rPr>
          <w:sz w:val="28"/>
          <w:szCs w:val="28"/>
        </w:rPr>
        <w:t>9</w:t>
      </w:r>
      <w:r w:rsidRPr="000133C6">
        <w:rPr>
          <w:sz w:val="28"/>
          <w:szCs w:val="28"/>
        </w:rPr>
        <w:t xml:space="preserve">, </w:t>
      </w:r>
      <w:proofErr w:type="spellStart"/>
      <w:r>
        <w:rPr>
          <w:sz w:val="28"/>
          <w:szCs w:val="28"/>
        </w:rPr>
        <w:t>jud</w:t>
      </w:r>
      <w:proofErr w:type="spellEnd"/>
      <w:r>
        <w:rPr>
          <w:sz w:val="28"/>
          <w:szCs w:val="28"/>
        </w:rPr>
        <w:t xml:space="preserve">. </w:t>
      </w:r>
      <w:proofErr w:type="spellStart"/>
      <w:r>
        <w:rPr>
          <w:sz w:val="28"/>
          <w:szCs w:val="28"/>
        </w:rPr>
        <w:t>Dolj</w:t>
      </w:r>
      <w:proofErr w:type="spellEnd"/>
      <w:r w:rsidRPr="000133C6">
        <w:rPr>
          <w:sz w:val="28"/>
          <w:szCs w:val="28"/>
        </w:rPr>
        <w:t xml:space="preserve">, </w:t>
      </w:r>
      <w:proofErr w:type="spellStart"/>
      <w:r w:rsidRPr="000133C6">
        <w:rPr>
          <w:sz w:val="28"/>
          <w:szCs w:val="28"/>
        </w:rPr>
        <w:t>organizează</w:t>
      </w:r>
      <w:proofErr w:type="spellEnd"/>
      <w:r w:rsidRPr="000133C6">
        <w:rPr>
          <w:sz w:val="28"/>
          <w:szCs w:val="28"/>
        </w:rPr>
        <w:t xml:space="preserve"> </w:t>
      </w:r>
      <w:r>
        <w:rPr>
          <w:b/>
          <w:bCs/>
          <w:sz w:val="28"/>
          <w:szCs w:val="28"/>
        </w:rPr>
        <w:t xml:space="preserve">concurs </w:t>
      </w:r>
      <w:r w:rsidRPr="000133C6">
        <w:rPr>
          <w:sz w:val="28"/>
          <w:szCs w:val="28"/>
        </w:rPr>
        <w:t xml:space="preserve">cu </w:t>
      </w:r>
      <w:proofErr w:type="spellStart"/>
      <w:r w:rsidRPr="000133C6">
        <w:rPr>
          <w:sz w:val="28"/>
          <w:szCs w:val="28"/>
        </w:rPr>
        <w:t>recrutare</w:t>
      </w:r>
      <w:proofErr w:type="spellEnd"/>
      <w:r w:rsidRPr="000133C6">
        <w:rPr>
          <w:sz w:val="28"/>
          <w:szCs w:val="28"/>
        </w:rPr>
        <w:t xml:space="preserve"> din  </w:t>
      </w:r>
      <w:proofErr w:type="spellStart"/>
      <w:r w:rsidRPr="000133C6">
        <w:rPr>
          <w:sz w:val="28"/>
          <w:szCs w:val="28"/>
        </w:rPr>
        <w:t>sursă</w:t>
      </w:r>
      <w:proofErr w:type="spellEnd"/>
      <w:r w:rsidRPr="000133C6">
        <w:rPr>
          <w:sz w:val="28"/>
          <w:szCs w:val="28"/>
        </w:rPr>
        <w:t xml:space="preserve"> </w:t>
      </w:r>
      <w:proofErr w:type="spellStart"/>
      <w:r w:rsidRPr="000133C6">
        <w:rPr>
          <w:sz w:val="28"/>
          <w:szCs w:val="28"/>
        </w:rPr>
        <w:t>internă</w:t>
      </w:r>
      <w:proofErr w:type="spellEnd"/>
      <w:r w:rsidRPr="000133C6">
        <w:rPr>
          <w:sz w:val="28"/>
          <w:szCs w:val="28"/>
        </w:rPr>
        <w:t xml:space="preserve">, </w:t>
      </w:r>
      <w:proofErr w:type="spellStart"/>
      <w:r w:rsidRPr="000133C6">
        <w:rPr>
          <w:sz w:val="28"/>
          <w:szCs w:val="28"/>
        </w:rPr>
        <w:t>pentru</w:t>
      </w:r>
      <w:proofErr w:type="spellEnd"/>
      <w:r w:rsidRPr="000133C6">
        <w:rPr>
          <w:sz w:val="28"/>
          <w:szCs w:val="28"/>
        </w:rPr>
        <w:t xml:space="preserve"> </w:t>
      </w:r>
      <w:proofErr w:type="spellStart"/>
      <w:r w:rsidRPr="000133C6">
        <w:rPr>
          <w:sz w:val="28"/>
          <w:szCs w:val="28"/>
        </w:rPr>
        <w:t>ocuparea</w:t>
      </w:r>
      <w:proofErr w:type="spellEnd"/>
      <w:r>
        <w:rPr>
          <w:sz w:val="28"/>
          <w:szCs w:val="28"/>
        </w:rPr>
        <w:t xml:space="preserve"> </w:t>
      </w:r>
      <w:proofErr w:type="spellStart"/>
      <w:r w:rsidR="000A6170">
        <w:rPr>
          <w:sz w:val="28"/>
          <w:szCs w:val="28"/>
        </w:rPr>
        <w:t>postului</w:t>
      </w:r>
      <w:proofErr w:type="spellEnd"/>
      <w:r w:rsidR="000A6170">
        <w:rPr>
          <w:sz w:val="28"/>
          <w:szCs w:val="28"/>
        </w:rPr>
        <w:t xml:space="preserve"> vacant de </w:t>
      </w:r>
      <w:proofErr w:type="spellStart"/>
      <w:r w:rsidR="00385318" w:rsidRPr="00D46844">
        <w:rPr>
          <w:i/>
          <w:sz w:val="28"/>
          <w:szCs w:val="28"/>
        </w:rPr>
        <w:t>şef</w:t>
      </w:r>
      <w:proofErr w:type="spellEnd"/>
      <w:r w:rsidR="00385318" w:rsidRPr="00D46844">
        <w:rPr>
          <w:i/>
          <w:sz w:val="28"/>
          <w:szCs w:val="28"/>
        </w:rPr>
        <w:t xml:space="preserve"> </w:t>
      </w:r>
      <w:proofErr w:type="spellStart"/>
      <w:r w:rsidR="00385318">
        <w:rPr>
          <w:i/>
          <w:sz w:val="28"/>
          <w:szCs w:val="28"/>
        </w:rPr>
        <w:t>secție</w:t>
      </w:r>
      <w:proofErr w:type="spellEnd"/>
      <w:r w:rsidR="00385318">
        <w:rPr>
          <w:i/>
          <w:sz w:val="28"/>
          <w:szCs w:val="28"/>
        </w:rPr>
        <w:t xml:space="preserve"> </w:t>
      </w:r>
      <w:proofErr w:type="spellStart"/>
      <w:r w:rsidR="00385318">
        <w:rPr>
          <w:i/>
          <w:sz w:val="28"/>
          <w:szCs w:val="28"/>
        </w:rPr>
        <w:t>rurală</w:t>
      </w:r>
      <w:proofErr w:type="spellEnd"/>
      <w:r w:rsidR="00385318">
        <w:rPr>
          <w:i/>
          <w:sz w:val="28"/>
          <w:szCs w:val="28"/>
        </w:rPr>
        <w:t xml:space="preserve"> tip </w:t>
      </w:r>
      <w:r w:rsidR="00385318" w:rsidRPr="00D46844">
        <w:rPr>
          <w:i/>
          <w:sz w:val="28"/>
          <w:szCs w:val="28"/>
        </w:rPr>
        <w:t xml:space="preserve">I la </w:t>
      </w:r>
      <w:proofErr w:type="spellStart"/>
      <w:r w:rsidR="00385318" w:rsidRPr="00D46844">
        <w:rPr>
          <w:sz w:val="28"/>
          <w:szCs w:val="28"/>
        </w:rPr>
        <w:t>Secţi</w:t>
      </w:r>
      <w:r w:rsidR="00385318">
        <w:rPr>
          <w:sz w:val="28"/>
          <w:szCs w:val="28"/>
        </w:rPr>
        <w:t>a</w:t>
      </w:r>
      <w:proofErr w:type="spellEnd"/>
      <w:r w:rsidR="00385318" w:rsidRPr="00D46844">
        <w:rPr>
          <w:sz w:val="28"/>
          <w:szCs w:val="28"/>
        </w:rPr>
        <w:t xml:space="preserve"> </w:t>
      </w:r>
      <w:r w:rsidR="000A6170">
        <w:rPr>
          <w:sz w:val="28"/>
          <w:szCs w:val="28"/>
        </w:rPr>
        <w:t>4</w:t>
      </w:r>
      <w:r w:rsidR="00385318" w:rsidRPr="00D46844">
        <w:rPr>
          <w:sz w:val="28"/>
          <w:szCs w:val="28"/>
        </w:rPr>
        <w:t xml:space="preserve"> </w:t>
      </w:r>
      <w:proofErr w:type="spellStart"/>
      <w:r w:rsidR="00385318" w:rsidRPr="00D46844">
        <w:rPr>
          <w:sz w:val="28"/>
          <w:szCs w:val="28"/>
        </w:rPr>
        <w:t>Poliţie</w:t>
      </w:r>
      <w:proofErr w:type="spellEnd"/>
      <w:r w:rsidR="00385318" w:rsidRPr="00D46844">
        <w:rPr>
          <w:sz w:val="28"/>
          <w:szCs w:val="28"/>
        </w:rPr>
        <w:t xml:space="preserve"> </w:t>
      </w:r>
      <w:proofErr w:type="spellStart"/>
      <w:r w:rsidR="00385318" w:rsidRPr="00D46844">
        <w:rPr>
          <w:sz w:val="28"/>
          <w:szCs w:val="28"/>
        </w:rPr>
        <w:t>Rurală</w:t>
      </w:r>
      <w:proofErr w:type="spellEnd"/>
      <w:r w:rsidR="00385318" w:rsidRPr="00D46844">
        <w:rPr>
          <w:sz w:val="28"/>
          <w:szCs w:val="28"/>
        </w:rPr>
        <w:t xml:space="preserve"> </w:t>
      </w:r>
      <w:proofErr w:type="spellStart"/>
      <w:r w:rsidR="000A6170">
        <w:rPr>
          <w:sz w:val="28"/>
          <w:szCs w:val="28"/>
        </w:rPr>
        <w:t>Coșoveni</w:t>
      </w:r>
      <w:proofErr w:type="spellEnd"/>
      <w:r w:rsidR="00385318" w:rsidRPr="00D46844">
        <w:rPr>
          <w:sz w:val="28"/>
          <w:szCs w:val="28"/>
        </w:rPr>
        <w:t xml:space="preserve">, </w:t>
      </w:r>
      <w:proofErr w:type="spellStart"/>
      <w:r w:rsidR="00385318" w:rsidRPr="00D46844">
        <w:rPr>
          <w:i/>
          <w:sz w:val="28"/>
          <w:szCs w:val="28"/>
        </w:rPr>
        <w:t>poziţia</w:t>
      </w:r>
      <w:proofErr w:type="spellEnd"/>
      <w:r w:rsidR="00385318" w:rsidRPr="00D46844">
        <w:rPr>
          <w:i/>
          <w:sz w:val="28"/>
          <w:szCs w:val="28"/>
        </w:rPr>
        <w:t xml:space="preserve"> </w:t>
      </w:r>
      <w:r w:rsidR="00385318" w:rsidRPr="009D0699">
        <w:rPr>
          <w:i/>
          <w:sz w:val="28"/>
          <w:szCs w:val="28"/>
        </w:rPr>
        <w:t>1</w:t>
      </w:r>
      <w:r w:rsidR="000A6170">
        <w:rPr>
          <w:i/>
          <w:sz w:val="28"/>
          <w:szCs w:val="28"/>
        </w:rPr>
        <w:t>293</w:t>
      </w:r>
      <w:r w:rsidR="00385318" w:rsidRPr="009D0699">
        <w:rPr>
          <w:sz w:val="28"/>
          <w:szCs w:val="28"/>
        </w:rPr>
        <w:t xml:space="preserve"> </w:t>
      </w:r>
      <w:r w:rsidR="00385318" w:rsidRPr="00D46844">
        <w:rPr>
          <w:sz w:val="28"/>
          <w:szCs w:val="28"/>
        </w:rPr>
        <w:t xml:space="preserve">din </w:t>
      </w:r>
      <w:proofErr w:type="spellStart"/>
      <w:r w:rsidR="00385318" w:rsidRPr="00D46844">
        <w:rPr>
          <w:sz w:val="28"/>
          <w:szCs w:val="28"/>
        </w:rPr>
        <w:t>statul</w:t>
      </w:r>
      <w:proofErr w:type="spellEnd"/>
      <w:r w:rsidR="00385318" w:rsidRPr="00D46844">
        <w:rPr>
          <w:sz w:val="28"/>
          <w:szCs w:val="28"/>
        </w:rPr>
        <w:t xml:space="preserve"> de </w:t>
      </w:r>
      <w:proofErr w:type="spellStart"/>
      <w:r w:rsidR="00385318" w:rsidRPr="00D46844">
        <w:rPr>
          <w:sz w:val="28"/>
          <w:szCs w:val="28"/>
        </w:rPr>
        <w:t>organizare</w:t>
      </w:r>
      <w:proofErr w:type="spellEnd"/>
      <w:r w:rsidR="00385318" w:rsidRPr="00D46844">
        <w:rPr>
          <w:sz w:val="28"/>
          <w:szCs w:val="28"/>
        </w:rPr>
        <w:t xml:space="preserve"> al </w:t>
      </w:r>
      <w:proofErr w:type="spellStart"/>
      <w:r w:rsidR="00385318" w:rsidRPr="00D46844">
        <w:rPr>
          <w:sz w:val="28"/>
          <w:szCs w:val="28"/>
        </w:rPr>
        <w:t>unităţii</w:t>
      </w:r>
      <w:proofErr w:type="spellEnd"/>
      <w:r w:rsidR="00385318" w:rsidRPr="00D46844">
        <w:rPr>
          <w:sz w:val="28"/>
          <w:szCs w:val="28"/>
        </w:rPr>
        <w:t>,</w:t>
      </w:r>
    </w:p>
    <w:p w:rsidR="00926A70" w:rsidRPr="0085513B" w:rsidRDefault="00926A70" w:rsidP="00926A70">
      <w:pPr>
        <w:pStyle w:val="BodyText2"/>
        <w:spacing w:line="240" w:lineRule="auto"/>
        <w:ind w:firstLine="720"/>
        <w:jc w:val="both"/>
        <w:rPr>
          <w:sz w:val="28"/>
          <w:szCs w:val="28"/>
        </w:rPr>
      </w:pPr>
      <w:r w:rsidRPr="0085513B">
        <w:rPr>
          <w:sz w:val="28"/>
        </w:rPr>
        <w:t xml:space="preserve">Pot </w:t>
      </w:r>
      <w:proofErr w:type="spellStart"/>
      <w:r w:rsidRPr="0085513B">
        <w:rPr>
          <w:sz w:val="28"/>
        </w:rPr>
        <w:t>participa</w:t>
      </w:r>
      <w:proofErr w:type="spellEnd"/>
      <w:r w:rsidRPr="0085513B">
        <w:rPr>
          <w:sz w:val="28"/>
        </w:rPr>
        <w:t xml:space="preserve"> la concurs, </w:t>
      </w:r>
      <w:proofErr w:type="spellStart"/>
      <w:r w:rsidR="00385318">
        <w:rPr>
          <w:sz w:val="28"/>
        </w:rPr>
        <w:t>ofi</w:t>
      </w:r>
      <w:proofErr w:type="spellEnd"/>
      <w:r w:rsidR="00385318">
        <w:rPr>
          <w:sz w:val="28"/>
          <w:lang w:val="ro-RO"/>
        </w:rPr>
        <w:t xml:space="preserve">țerii </w:t>
      </w:r>
      <w:r w:rsidRPr="0085513B">
        <w:rPr>
          <w:sz w:val="28"/>
        </w:rPr>
        <w:t xml:space="preserve"> de</w:t>
      </w:r>
      <w:r w:rsidRPr="0085513B">
        <w:rPr>
          <w:rFonts w:ascii="Courier New" w:hAnsi="Courier New" w:cs="Courier New"/>
          <w:color w:val="000000"/>
          <w:sz w:val="22"/>
          <w:szCs w:val="22"/>
        </w:rPr>
        <w:t xml:space="preserve"> </w:t>
      </w:r>
      <w:proofErr w:type="spellStart"/>
      <w:r w:rsidRPr="0085513B">
        <w:rPr>
          <w:sz w:val="28"/>
        </w:rPr>
        <w:t>poliţie</w:t>
      </w:r>
      <w:proofErr w:type="spellEnd"/>
      <w:r w:rsidRPr="0085513B">
        <w:rPr>
          <w:sz w:val="28"/>
        </w:rPr>
        <w:t xml:space="preserve"> care </w:t>
      </w:r>
      <w:proofErr w:type="spellStart"/>
      <w:r w:rsidRPr="0085513B">
        <w:rPr>
          <w:sz w:val="28"/>
        </w:rPr>
        <w:t>îndeplinesc</w:t>
      </w:r>
      <w:proofErr w:type="spellEnd"/>
      <w:r w:rsidRPr="0085513B">
        <w:rPr>
          <w:sz w:val="28"/>
        </w:rPr>
        <w:t xml:space="preserve"> </w:t>
      </w:r>
      <w:proofErr w:type="spellStart"/>
      <w:r w:rsidRPr="0085513B">
        <w:rPr>
          <w:sz w:val="28"/>
        </w:rPr>
        <w:t>cumulativ</w:t>
      </w:r>
      <w:proofErr w:type="spellEnd"/>
      <w:r w:rsidRPr="0085513B">
        <w:rPr>
          <w:sz w:val="28"/>
        </w:rPr>
        <w:t xml:space="preserve"> </w:t>
      </w:r>
      <w:proofErr w:type="spellStart"/>
      <w:r w:rsidRPr="0085513B">
        <w:rPr>
          <w:sz w:val="28"/>
        </w:rPr>
        <w:t>următoarele</w:t>
      </w:r>
      <w:proofErr w:type="spellEnd"/>
      <w:r w:rsidRPr="0085513B">
        <w:rPr>
          <w:sz w:val="28"/>
        </w:rPr>
        <w:t xml:space="preserve"> </w:t>
      </w:r>
      <w:proofErr w:type="spellStart"/>
      <w:r w:rsidRPr="0085513B">
        <w:rPr>
          <w:b/>
          <w:sz w:val="28"/>
        </w:rPr>
        <w:t>condiţii</w:t>
      </w:r>
      <w:proofErr w:type="spellEnd"/>
      <w:r w:rsidRPr="0085513B">
        <w:rPr>
          <w:b/>
          <w:sz w:val="28"/>
        </w:rPr>
        <w:t>:</w:t>
      </w:r>
    </w:p>
    <w:p w:rsidR="00385318" w:rsidRPr="00385318" w:rsidRDefault="00926A70" w:rsidP="00385318">
      <w:pPr>
        <w:numPr>
          <w:ilvl w:val="0"/>
          <w:numId w:val="22"/>
        </w:numPr>
        <w:autoSpaceDE w:val="0"/>
        <w:autoSpaceDN w:val="0"/>
        <w:adjustRightInd w:val="0"/>
        <w:ind w:left="786"/>
        <w:jc w:val="both"/>
        <w:rPr>
          <w:sz w:val="28"/>
          <w:szCs w:val="28"/>
        </w:rPr>
      </w:pPr>
      <w:r w:rsidRPr="00835626">
        <w:rPr>
          <w:sz w:val="28"/>
          <w:szCs w:val="28"/>
        </w:rPr>
        <w:t>să îndeplinească cerinţele specifice din fişa postului</w:t>
      </w:r>
      <w:r>
        <w:rPr>
          <w:sz w:val="28"/>
          <w:szCs w:val="28"/>
        </w:rPr>
        <w:t>:</w:t>
      </w:r>
    </w:p>
    <w:p w:rsidR="00385318" w:rsidRDefault="00385318" w:rsidP="00926A70">
      <w:pPr>
        <w:numPr>
          <w:ilvl w:val="0"/>
          <w:numId w:val="23"/>
        </w:numPr>
        <w:autoSpaceDE w:val="0"/>
        <w:autoSpaceDN w:val="0"/>
        <w:adjustRightInd w:val="0"/>
        <w:ind w:left="1418"/>
        <w:jc w:val="both"/>
        <w:rPr>
          <w:sz w:val="28"/>
          <w:szCs w:val="28"/>
        </w:rPr>
      </w:pPr>
      <w:r>
        <w:rPr>
          <w:sz w:val="28"/>
          <w:szCs w:val="28"/>
        </w:rPr>
        <w:t>să fie ofițeri de poliție;</w:t>
      </w:r>
    </w:p>
    <w:p w:rsidR="00385318" w:rsidRDefault="00385318" w:rsidP="00926A70">
      <w:pPr>
        <w:numPr>
          <w:ilvl w:val="0"/>
          <w:numId w:val="23"/>
        </w:numPr>
        <w:autoSpaceDE w:val="0"/>
        <w:autoSpaceDN w:val="0"/>
        <w:adjustRightInd w:val="0"/>
        <w:ind w:left="1418"/>
        <w:jc w:val="both"/>
        <w:rPr>
          <w:sz w:val="28"/>
          <w:szCs w:val="28"/>
        </w:rPr>
      </w:pPr>
      <w:r>
        <w:rPr>
          <w:sz w:val="28"/>
          <w:szCs w:val="28"/>
        </w:rPr>
        <w:t xml:space="preserve">să aibă următoarea </w:t>
      </w:r>
      <w:r w:rsidRPr="00E31537">
        <w:rPr>
          <w:i/>
          <w:sz w:val="28"/>
          <w:szCs w:val="28"/>
        </w:rPr>
        <w:t>pregătire de bază</w:t>
      </w:r>
      <w:r>
        <w:rPr>
          <w:sz w:val="28"/>
          <w:szCs w:val="28"/>
        </w:rPr>
        <w:t xml:space="preserve">: </w:t>
      </w:r>
      <w:r w:rsidR="00E31537">
        <w:rPr>
          <w:sz w:val="28"/>
          <w:szCs w:val="28"/>
        </w:rPr>
        <w:t>studii superioare de lungă durată cu diplomă de licență sau echivalentă pentru cei care au absolvit studiile în sistem nonBologna/studii superioare de licență ciclul I de studii universitare pentru cei care au absolvit studiile în sistem Bologna;</w:t>
      </w:r>
    </w:p>
    <w:p w:rsidR="00385318" w:rsidRDefault="00385318" w:rsidP="00385318">
      <w:pPr>
        <w:numPr>
          <w:ilvl w:val="0"/>
          <w:numId w:val="23"/>
        </w:numPr>
        <w:autoSpaceDE w:val="0"/>
        <w:autoSpaceDN w:val="0"/>
        <w:adjustRightInd w:val="0"/>
        <w:ind w:left="1418"/>
        <w:jc w:val="both"/>
        <w:rPr>
          <w:sz w:val="28"/>
          <w:szCs w:val="28"/>
        </w:rPr>
      </w:pPr>
      <w:r w:rsidRPr="002050CA">
        <w:rPr>
          <w:sz w:val="28"/>
          <w:szCs w:val="28"/>
        </w:rPr>
        <w:t xml:space="preserve">să aibă minim gradul profesional de </w:t>
      </w:r>
      <w:r w:rsidR="00136E47">
        <w:rPr>
          <w:sz w:val="28"/>
          <w:szCs w:val="28"/>
        </w:rPr>
        <w:t>subinspector</w:t>
      </w:r>
      <w:r w:rsidRPr="002050CA">
        <w:rPr>
          <w:sz w:val="28"/>
          <w:szCs w:val="28"/>
        </w:rPr>
        <w:t xml:space="preserve"> de poliţie;</w:t>
      </w:r>
    </w:p>
    <w:p w:rsidR="00136E47" w:rsidRDefault="00136E47" w:rsidP="00136E47">
      <w:pPr>
        <w:numPr>
          <w:ilvl w:val="0"/>
          <w:numId w:val="23"/>
        </w:numPr>
        <w:autoSpaceDE w:val="0"/>
        <w:autoSpaceDN w:val="0"/>
        <w:adjustRightInd w:val="0"/>
        <w:ind w:left="1418"/>
        <w:jc w:val="both"/>
        <w:rPr>
          <w:sz w:val="28"/>
          <w:szCs w:val="28"/>
        </w:rPr>
      </w:pPr>
      <w:r w:rsidRPr="000F3437">
        <w:rPr>
          <w:sz w:val="28"/>
          <w:szCs w:val="28"/>
        </w:rPr>
        <w:t>să aibă o vechime</w:t>
      </w:r>
      <w:r>
        <w:rPr>
          <w:sz w:val="28"/>
          <w:szCs w:val="28"/>
        </w:rPr>
        <w:t xml:space="preserve"> în muncă în M.A.I. de minimum 2</w:t>
      </w:r>
      <w:r w:rsidRPr="000F3437">
        <w:rPr>
          <w:sz w:val="28"/>
          <w:szCs w:val="28"/>
        </w:rPr>
        <w:t xml:space="preserve"> ani</w:t>
      </w:r>
      <w:r>
        <w:rPr>
          <w:sz w:val="28"/>
          <w:szCs w:val="28"/>
        </w:rPr>
        <w:t>;</w:t>
      </w:r>
    </w:p>
    <w:p w:rsidR="00136E47" w:rsidRPr="00136E47" w:rsidRDefault="00136E47" w:rsidP="00136E47">
      <w:pPr>
        <w:numPr>
          <w:ilvl w:val="0"/>
          <w:numId w:val="23"/>
        </w:numPr>
        <w:autoSpaceDE w:val="0"/>
        <w:autoSpaceDN w:val="0"/>
        <w:adjustRightInd w:val="0"/>
        <w:ind w:left="1418"/>
        <w:jc w:val="both"/>
        <w:rPr>
          <w:sz w:val="28"/>
          <w:szCs w:val="28"/>
        </w:rPr>
      </w:pPr>
      <w:r w:rsidRPr="00136E47">
        <w:rPr>
          <w:sz w:val="28"/>
          <w:szCs w:val="28"/>
        </w:rPr>
        <w:t>să aibă 2 ani vechime în specialitatea studiilor necesare exercitării funcţiei;</w:t>
      </w:r>
    </w:p>
    <w:p w:rsidR="00926A70" w:rsidRPr="000133C6" w:rsidRDefault="00926A70" w:rsidP="00926A70">
      <w:pPr>
        <w:pStyle w:val="BodyText3"/>
        <w:numPr>
          <w:ilvl w:val="0"/>
          <w:numId w:val="23"/>
        </w:numPr>
        <w:spacing w:after="0"/>
        <w:ind w:left="1440"/>
        <w:jc w:val="both"/>
        <w:rPr>
          <w:sz w:val="28"/>
          <w:szCs w:val="28"/>
        </w:rPr>
      </w:pPr>
      <w:r w:rsidRPr="000133C6">
        <w:rPr>
          <w:sz w:val="28"/>
          <w:szCs w:val="28"/>
        </w:rPr>
        <w:t>să de</w:t>
      </w:r>
      <w:r>
        <w:rPr>
          <w:sz w:val="28"/>
          <w:szCs w:val="28"/>
        </w:rPr>
        <w:t>ţ</w:t>
      </w:r>
      <w:r w:rsidRPr="000133C6">
        <w:rPr>
          <w:sz w:val="28"/>
          <w:szCs w:val="28"/>
        </w:rPr>
        <w:t>ină/să ob</w:t>
      </w:r>
      <w:r>
        <w:rPr>
          <w:sz w:val="28"/>
          <w:szCs w:val="28"/>
        </w:rPr>
        <w:t>ţ</w:t>
      </w:r>
      <w:r w:rsidRPr="000133C6">
        <w:rPr>
          <w:sz w:val="28"/>
          <w:szCs w:val="28"/>
        </w:rPr>
        <w:t>in</w:t>
      </w:r>
      <w:r w:rsidR="0099274F">
        <w:rPr>
          <w:sz w:val="28"/>
          <w:szCs w:val="28"/>
        </w:rPr>
        <w:t>ă</w:t>
      </w:r>
      <w:r w:rsidRPr="000133C6">
        <w:rPr>
          <w:sz w:val="28"/>
          <w:szCs w:val="28"/>
        </w:rPr>
        <w:t xml:space="preserve"> autoriza</w:t>
      </w:r>
      <w:r>
        <w:rPr>
          <w:sz w:val="28"/>
          <w:szCs w:val="28"/>
        </w:rPr>
        <w:t>ţ</w:t>
      </w:r>
      <w:r w:rsidRPr="000133C6">
        <w:rPr>
          <w:sz w:val="28"/>
          <w:szCs w:val="28"/>
        </w:rPr>
        <w:t>ie de acces la informa</w:t>
      </w:r>
      <w:r>
        <w:rPr>
          <w:sz w:val="28"/>
          <w:szCs w:val="28"/>
        </w:rPr>
        <w:t>ţ</w:t>
      </w:r>
      <w:r w:rsidRPr="000133C6">
        <w:rPr>
          <w:sz w:val="28"/>
          <w:szCs w:val="28"/>
        </w:rPr>
        <w:t>ii clasificate, clasa de secretizare „secret de stat”</w:t>
      </w:r>
      <w:r w:rsidR="00567B90">
        <w:rPr>
          <w:sz w:val="28"/>
          <w:szCs w:val="28"/>
        </w:rPr>
        <w:t xml:space="preserve"> , </w:t>
      </w:r>
      <w:r w:rsidRPr="000133C6">
        <w:rPr>
          <w:sz w:val="28"/>
          <w:szCs w:val="28"/>
        </w:rPr>
        <w:t xml:space="preserve"> nivelul  </w:t>
      </w:r>
      <w:r w:rsidRPr="0025702C">
        <w:rPr>
          <w:sz w:val="28"/>
          <w:szCs w:val="28"/>
        </w:rPr>
        <w:t>„secret”;</w:t>
      </w:r>
    </w:p>
    <w:p w:rsidR="00926A70" w:rsidRDefault="00926A70" w:rsidP="00926A70">
      <w:pPr>
        <w:pStyle w:val="BodyText3"/>
        <w:numPr>
          <w:ilvl w:val="0"/>
          <w:numId w:val="23"/>
        </w:numPr>
        <w:autoSpaceDE w:val="0"/>
        <w:autoSpaceDN w:val="0"/>
        <w:adjustRightInd w:val="0"/>
        <w:spacing w:after="0"/>
        <w:ind w:left="1418"/>
        <w:jc w:val="both"/>
        <w:rPr>
          <w:sz w:val="28"/>
          <w:szCs w:val="28"/>
        </w:rPr>
      </w:pPr>
      <w:r w:rsidRPr="00BF2277">
        <w:rPr>
          <w:sz w:val="28"/>
          <w:szCs w:val="28"/>
        </w:rPr>
        <w:t>să deţină/să obţină aviz pentru numirea în structurile poliţiei judiciare, în calitate de organ de cercetare al poliţiei judiciare;</w:t>
      </w:r>
    </w:p>
    <w:p w:rsidR="00926A70" w:rsidRDefault="00926A70" w:rsidP="00926A70">
      <w:pPr>
        <w:numPr>
          <w:ilvl w:val="0"/>
          <w:numId w:val="22"/>
        </w:numPr>
        <w:autoSpaceDE w:val="0"/>
        <w:autoSpaceDN w:val="0"/>
        <w:adjustRightInd w:val="0"/>
        <w:ind w:left="786"/>
        <w:jc w:val="both"/>
        <w:rPr>
          <w:sz w:val="28"/>
          <w:szCs w:val="28"/>
        </w:rPr>
      </w:pPr>
      <w:r w:rsidRPr="000133C6">
        <w:rPr>
          <w:sz w:val="28"/>
          <w:szCs w:val="28"/>
        </w:rPr>
        <w:t>să nu fie cercetat disciplinar, să nu se afle sub efectul unei sancţiuni disciplinare sau faţă de acesta să nu fi fost pusă în mişcare acţiunea penală</w:t>
      </w:r>
      <w:r>
        <w:rPr>
          <w:sz w:val="28"/>
          <w:szCs w:val="28"/>
        </w:rPr>
        <w:t>;</w:t>
      </w:r>
      <w:r w:rsidRPr="002050CA">
        <w:rPr>
          <w:sz w:val="28"/>
          <w:szCs w:val="28"/>
        </w:rPr>
        <w:t xml:space="preserve"> </w:t>
      </w:r>
    </w:p>
    <w:p w:rsidR="00926A70" w:rsidRPr="002050CA" w:rsidRDefault="00926A70" w:rsidP="00926A70">
      <w:pPr>
        <w:numPr>
          <w:ilvl w:val="0"/>
          <w:numId w:val="22"/>
        </w:numPr>
        <w:autoSpaceDE w:val="0"/>
        <w:autoSpaceDN w:val="0"/>
        <w:adjustRightInd w:val="0"/>
        <w:ind w:left="786"/>
        <w:jc w:val="both"/>
        <w:rPr>
          <w:sz w:val="28"/>
          <w:szCs w:val="28"/>
        </w:rPr>
      </w:pPr>
      <w:r w:rsidRPr="002050CA">
        <w:rPr>
          <w:sz w:val="28"/>
          <w:szCs w:val="28"/>
        </w:rPr>
        <w:lastRenderedPageBreak/>
        <w:t>să fi obţinut în ultimii 2 ani calificativul de cel puţin "</w:t>
      </w:r>
      <w:r w:rsidRPr="002050CA">
        <w:rPr>
          <w:i/>
          <w:sz w:val="28"/>
          <w:szCs w:val="28"/>
        </w:rPr>
        <w:t>BINE</w:t>
      </w:r>
      <w:r w:rsidRPr="002050CA">
        <w:rPr>
          <w:sz w:val="28"/>
          <w:szCs w:val="28"/>
        </w:rPr>
        <w:t>" la evaluarea anuală de serviciu;</w:t>
      </w:r>
    </w:p>
    <w:p w:rsidR="00926A70" w:rsidRDefault="00926A70" w:rsidP="00926A70">
      <w:pPr>
        <w:pStyle w:val="Normalstnga"/>
        <w:numPr>
          <w:ilvl w:val="0"/>
          <w:numId w:val="22"/>
        </w:numPr>
        <w:tabs>
          <w:tab w:val="left" w:pos="720"/>
        </w:tabs>
        <w:rPr>
          <w:rFonts w:ascii="Times New Roman" w:hAnsi="Times New Roman" w:cs="Times New Roman"/>
          <w:sz w:val="28"/>
        </w:rPr>
      </w:pPr>
      <w:r>
        <w:rPr>
          <w:rFonts w:ascii="Times New Roman" w:hAnsi="Times New Roman" w:cs="Times New Roman"/>
          <w:sz w:val="28"/>
        </w:rPr>
        <w:t>sunt declaraţi „apt medical” şi „apt” la evaluarea psihologică organizată în acest scop.</w:t>
      </w:r>
    </w:p>
    <w:p w:rsidR="000C2B9D" w:rsidRPr="000F3437" w:rsidRDefault="000C2B9D" w:rsidP="0012117F">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567B90">
        <w:rPr>
          <w:sz w:val="28"/>
          <w:szCs w:val="28"/>
        </w:rPr>
        <w:t xml:space="preserve"> </w:t>
      </w:r>
      <w:r w:rsidR="000A6170">
        <w:rPr>
          <w:b/>
          <w:sz w:val="28"/>
          <w:szCs w:val="28"/>
        </w:rPr>
        <w:t>20</w:t>
      </w:r>
      <w:r w:rsidR="00567B90" w:rsidRPr="00567B90">
        <w:rPr>
          <w:b/>
          <w:sz w:val="28"/>
          <w:szCs w:val="28"/>
        </w:rPr>
        <w:t>.</w:t>
      </w:r>
      <w:r w:rsidR="000A6170">
        <w:rPr>
          <w:b/>
          <w:sz w:val="28"/>
          <w:szCs w:val="28"/>
        </w:rPr>
        <w:t>1</w:t>
      </w:r>
      <w:r w:rsidR="00567B90" w:rsidRPr="00567B90">
        <w:rPr>
          <w:b/>
          <w:sz w:val="28"/>
          <w:szCs w:val="28"/>
        </w:rPr>
        <w:t>0.2021</w:t>
      </w:r>
      <w:r w:rsidR="00026546">
        <w:rPr>
          <w:b/>
          <w:color w:val="FF0000"/>
          <w:sz w:val="28"/>
          <w:szCs w:val="28"/>
        </w:rPr>
        <w:t xml:space="preserve"> </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w:t>
      </w:r>
      <w:r w:rsidR="0099274F">
        <w:rPr>
          <w:sz w:val="28"/>
          <w:szCs w:val="28"/>
        </w:rPr>
        <w:t xml:space="preserve">în susținerea unui </w:t>
      </w:r>
      <w:r w:rsidRPr="0099274F">
        <w:rPr>
          <w:b/>
          <w:i/>
          <w:sz w:val="28"/>
          <w:szCs w:val="28"/>
        </w:rPr>
        <w:t>interviu structurat pe subiecte profesionale</w:t>
      </w:r>
      <w:r w:rsidR="00A27BA2">
        <w:rPr>
          <w:b/>
          <w:i/>
          <w:sz w:val="28"/>
          <w:szCs w:val="28"/>
        </w:rPr>
        <w:t xml:space="preserve">, </w:t>
      </w:r>
      <w:r w:rsidR="00A27BA2" w:rsidRPr="00852E55">
        <w:rPr>
          <w:sz w:val="28"/>
          <w:szCs w:val="28"/>
        </w:rPr>
        <w:t xml:space="preserve">conform prevederilor din Anexa 3 la Ordinul M.A.I. nr.140/2016 privind activitatea de management resurse umane </w:t>
      </w:r>
      <w:r w:rsidR="00852E55" w:rsidRPr="00852E55">
        <w:rPr>
          <w:sz w:val="28"/>
          <w:szCs w:val="28"/>
        </w:rPr>
        <w:t>în unităţile de</w:t>
      </w:r>
      <w:r w:rsidR="00852E55" w:rsidRPr="000133C6">
        <w:rPr>
          <w:sz w:val="28"/>
          <w:szCs w:val="28"/>
        </w:rPr>
        <w:t xml:space="preserve"> poliţie ale M.A.I.,</w:t>
      </w:r>
      <w:r w:rsidR="00852E55">
        <w:rPr>
          <w:sz w:val="28"/>
          <w:szCs w:val="28"/>
        </w:rPr>
        <w:t>cu modificările și completările ulterioare</w:t>
      </w:r>
      <w:r w:rsidR="00A27BA2">
        <w:rPr>
          <w:b/>
          <w:i/>
          <w:sz w:val="28"/>
          <w:szCs w:val="28"/>
        </w:rPr>
        <w:t xml:space="preserve">  </w:t>
      </w:r>
      <w:r w:rsidRPr="000F3437">
        <w:rPr>
          <w:sz w:val="28"/>
          <w:szCs w:val="28"/>
        </w:rPr>
        <w:t xml:space="preserv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w:t>
      </w:r>
      <w:r w:rsidR="007E4C4E">
        <w:rPr>
          <w:sz w:val="28"/>
          <w:szCs w:val="28"/>
        </w:rPr>
        <w:t xml:space="preserve">a obținut minim nota </w:t>
      </w:r>
      <w:r w:rsidRPr="000F3437">
        <w:rPr>
          <w:sz w:val="28"/>
          <w:szCs w:val="28"/>
        </w:rPr>
        <w:t xml:space="preserve">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6509F" w:rsidRDefault="00084167" w:rsidP="00B01E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9"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C474E9">
        <w:fldChar w:fldCharType="begin"/>
      </w:r>
      <w:r w:rsidR="00B6509F">
        <w:instrText>HYPERLINK "http://www.dj.politiaromana.ro"</w:instrText>
      </w:r>
      <w:r w:rsidR="00C474E9">
        <w:fldChar w:fldCharType="separate"/>
      </w:r>
      <w:r w:rsidR="00B6509F" w:rsidRPr="003A2099">
        <w:rPr>
          <w:rStyle w:val="Hyperlink"/>
          <w:b/>
          <w:sz w:val="28"/>
          <w:szCs w:val="28"/>
        </w:rPr>
        <w:t>www.dj.politiaromana.ro</w:t>
      </w:r>
      <w:r w:rsidR="00C474E9">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Default="000C2B9D" w:rsidP="00084167">
      <w:pPr>
        <w:tabs>
          <w:tab w:val="left" w:pos="540"/>
          <w:tab w:val="left" w:pos="8820"/>
        </w:tabs>
        <w:ind w:right="23"/>
        <w:jc w:val="both"/>
        <w:rPr>
          <w:b/>
          <w:sz w:val="28"/>
          <w:szCs w:val="28"/>
          <w:u w:val="single"/>
        </w:rPr>
      </w:pPr>
      <w:r w:rsidRPr="000F3437">
        <w:rPr>
          <w:sz w:val="28"/>
          <w:szCs w:val="28"/>
        </w:rPr>
        <w:tab/>
      </w:r>
      <w:r w:rsidR="00AA0420">
        <w:rPr>
          <w:b/>
          <w:sz w:val="28"/>
          <w:szCs w:val="28"/>
          <w:u w:val="single"/>
        </w:rPr>
        <w:t xml:space="preserve">Dosarele de recrutare vor fi transmise până la data de </w:t>
      </w:r>
      <w:r w:rsidR="000A6170">
        <w:rPr>
          <w:b/>
          <w:sz w:val="28"/>
          <w:szCs w:val="28"/>
          <w:u w:val="single"/>
        </w:rPr>
        <w:t>24</w:t>
      </w:r>
      <w:r w:rsidR="00AA0420" w:rsidRPr="007E4C4E">
        <w:rPr>
          <w:b/>
          <w:sz w:val="28"/>
          <w:szCs w:val="28"/>
          <w:u w:val="single"/>
        </w:rPr>
        <w:t>.0</w:t>
      </w:r>
      <w:r w:rsidR="000A6170">
        <w:rPr>
          <w:b/>
          <w:sz w:val="28"/>
          <w:szCs w:val="28"/>
          <w:u w:val="single"/>
        </w:rPr>
        <w:t>9</w:t>
      </w:r>
      <w:r w:rsidR="00AA0420" w:rsidRPr="007E4C4E">
        <w:rPr>
          <w:b/>
          <w:sz w:val="28"/>
          <w:szCs w:val="28"/>
          <w:u w:val="single"/>
        </w:rPr>
        <w:t>.2021, ora 14.00,</w:t>
      </w:r>
      <w:r w:rsidR="00AA0420">
        <w:rPr>
          <w:b/>
          <w:sz w:val="28"/>
          <w:szCs w:val="28"/>
          <w:u w:val="single"/>
        </w:rPr>
        <w:t xml:space="preserve"> exclusiv în format electronic(scanat,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C474E9">
        <w:rPr>
          <w:b/>
          <w:sz w:val="28"/>
          <w:szCs w:val="28"/>
          <w:u w:val="single"/>
        </w:rPr>
        <w:fldChar w:fldCharType="begin"/>
      </w:r>
      <w:r w:rsidR="007D7E07">
        <w:rPr>
          <w:b/>
          <w:sz w:val="28"/>
          <w:szCs w:val="28"/>
          <w:u w:val="single"/>
        </w:rPr>
        <w:instrText xml:space="preserve"> HYPERLINK "mailto:resurseumane</w:instrText>
      </w:r>
      <w:r w:rsidR="007D7E07">
        <w:rPr>
          <w:b/>
          <w:sz w:val="28"/>
          <w:szCs w:val="28"/>
          <w:u w:val="single"/>
          <w:lang w:val="en-US"/>
        </w:rPr>
        <w:instrText>@</w:instrText>
      </w:r>
      <w:r w:rsidR="007D7E07">
        <w:rPr>
          <w:b/>
          <w:sz w:val="28"/>
          <w:szCs w:val="28"/>
          <w:u w:val="single"/>
        </w:rPr>
        <w:instrText xml:space="preserve">dj.politiaromana.ro" </w:instrText>
      </w:r>
      <w:r w:rsidR="00C474E9">
        <w:rPr>
          <w:b/>
          <w:sz w:val="28"/>
          <w:szCs w:val="28"/>
          <w:u w:val="single"/>
        </w:rPr>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C474E9">
        <w:rPr>
          <w:b/>
          <w:sz w:val="28"/>
          <w:szCs w:val="28"/>
          <w:u w:val="single"/>
        </w:rPr>
        <w:fldChar w:fldCharType="end"/>
      </w:r>
      <w:r w:rsidR="007D7E07">
        <w:rPr>
          <w:b/>
          <w:sz w:val="28"/>
          <w:szCs w:val="28"/>
          <w:u w:val="single"/>
        </w:rPr>
        <w:t xml:space="preserve"> 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BD12A9" w:rsidRPr="000F3437" w:rsidRDefault="00BD12A9" w:rsidP="00084167">
      <w:pPr>
        <w:tabs>
          <w:tab w:val="left" w:pos="540"/>
          <w:tab w:val="left" w:pos="8820"/>
        </w:tabs>
        <w:ind w:right="23"/>
        <w:jc w:val="both"/>
        <w:rPr>
          <w:b/>
          <w:sz w:val="28"/>
          <w:szCs w:val="28"/>
        </w:rPr>
      </w:pP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0C2B9D" w:rsidP="004102E9">
      <w:pPr>
        <w:numPr>
          <w:ilvl w:val="0"/>
          <w:numId w:val="2"/>
        </w:numPr>
        <w:tabs>
          <w:tab w:val="clear" w:pos="720"/>
          <w:tab w:val="left" w:pos="900"/>
        </w:tabs>
        <w:ind w:left="0" w:firstLine="540"/>
        <w:jc w:val="both"/>
        <w:rPr>
          <w:i/>
          <w:sz w:val="28"/>
          <w:szCs w:val="28"/>
        </w:rPr>
      </w:pPr>
      <w:r w:rsidRPr="007D7E07">
        <w:rPr>
          <w:i/>
          <w:sz w:val="28"/>
          <w:szCs w:val="28"/>
        </w:rPr>
        <w:t xml:space="preserve">copia </w:t>
      </w:r>
      <w:r w:rsidR="0012117F" w:rsidRPr="007D7E07">
        <w:rPr>
          <w:i/>
          <w:sz w:val="28"/>
          <w:szCs w:val="28"/>
        </w:rPr>
        <w:t>actului de identitate</w:t>
      </w:r>
      <w:r w:rsidR="00136E47">
        <w:rPr>
          <w:i/>
          <w:sz w:val="28"/>
          <w:szCs w:val="28"/>
        </w:rPr>
        <w:t>;</w:t>
      </w:r>
      <w:r w:rsidRPr="007D7E07">
        <w:rPr>
          <w:i/>
          <w:sz w:val="28"/>
          <w:szCs w:val="28"/>
        </w:rPr>
        <w:t xml:space="preserve"> </w:t>
      </w:r>
    </w:p>
    <w:p w:rsidR="007D7E07" w:rsidRPr="007D7E07" w:rsidRDefault="000C2B9D" w:rsidP="007D7E07">
      <w:pPr>
        <w:numPr>
          <w:ilvl w:val="0"/>
          <w:numId w:val="2"/>
        </w:numPr>
        <w:tabs>
          <w:tab w:val="clear" w:pos="720"/>
          <w:tab w:val="left" w:pos="900"/>
        </w:tabs>
        <w:ind w:left="0" w:firstLine="540"/>
        <w:jc w:val="both"/>
        <w:rPr>
          <w:i/>
          <w:sz w:val="28"/>
          <w:szCs w:val="28"/>
        </w:rPr>
      </w:pPr>
      <w:r w:rsidRPr="007D7E07">
        <w:rPr>
          <w:i/>
          <w:sz w:val="28"/>
          <w:szCs w:val="28"/>
        </w:rPr>
        <w:t>copii ale documentelor care atestă nivelul şi specializarea studiilor impuse de cerinţele postului (diplom</w:t>
      </w:r>
      <w:r w:rsidR="0012117F" w:rsidRPr="007D7E07">
        <w:rPr>
          <w:i/>
          <w:sz w:val="28"/>
          <w:szCs w:val="28"/>
        </w:rPr>
        <w:t>ă şi supliment/foaie matricolă)</w:t>
      </w:r>
      <w:r w:rsidRPr="007D7E07">
        <w:rPr>
          <w:i/>
          <w:sz w:val="28"/>
          <w:szCs w:val="28"/>
        </w:rPr>
        <w:t xml:space="preserve">. </w:t>
      </w:r>
    </w:p>
    <w:p w:rsidR="007D7E07" w:rsidRPr="007D7E07" w:rsidRDefault="00567B90" w:rsidP="00567B90">
      <w:pPr>
        <w:numPr>
          <w:ilvl w:val="0"/>
          <w:numId w:val="2"/>
        </w:numPr>
        <w:tabs>
          <w:tab w:val="clear" w:pos="720"/>
          <w:tab w:val="num" w:pos="0"/>
        </w:tabs>
        <w:spacing w:before="100" w:beforeAutospacing="1" w:after="100" w:afterAutospacing="1"/>
        <w:ind w:left="90" w:firstLine="450"/>
        <w:jc w:val="both"/>
        <w:rPr>
          <w:i/>
          <w:sz w:val="28"/>
          <w:szCs w:val="28"/>
        </w:rPr>
      </w:pPr>
      <w:r>
        <w:rPr>
          <w:i/>
          <w:sz w:val="28"/>
          <w:szCs w:val="28"/>
        </w:rPr>
        <w:lastRenderedPageBreak/>
        <w:t xml:space="preserve"> </w:t>
      </w:r>
      <w:r w:rsidR="007D7E07" w:rsidRPr="007D7E07">
        <w:rPr>
          <w:i/>
          <w:sz w:val="28"/>
          <w:szCs w:val="28"/>
        </w:rPr>
        <w:t>adeverinţă care conține rezultatul ultimului examen de bilanț, eliberată de medicul de unitate, potrivit Dispoziției Directorului Direcției Medicale nr. 826079 din 04.12.2018;</w:t>
      </w:r>
    </w:p>
    <w:p w:rsidR="00EB739F" w:rsidRPr="00F1585E"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00FD4A8C">
        <w:rPr>
          <w:i/>
          <w:sz w:val="28"/>
          <w:szCs w:val="28"/>
        </w:rPr>
        <w:t>.</w:t>
      </w:r>
      <w:r w:rsidR="0012117F" w:rsidRPr="00F1585E">
        <w:rPr>
          <w:b/>
          <w:i/>
          <w:sz w:val="28"/>
          <w:szCs w:val="28"/>
        </w:rPr>
        <w:t xml:space="preserve"> </w:t>
      </w:r>
    </w:p>
    <w:p w:rsidR="000C2B9D" w:rsidRPr="00E55151" w:rsidRDefault="00EB739F" w:rsidP="00EB739F">
      <w:pPr>
        <w:tabs>
          <w:tab w:val="left" w:pos="900"/>
        </w:tabs>
        <w:ind w:right="23"/>
        <w:jc w:val="both"/>
        <w:rPr>
          <w:i/>
          <w:sz w:val="28"/>
          <w:szCs w:val="28"/>
        </w:rPr>
      </w:pPr>
      <w:r>
        <w:rPr>
          <w:b/>
          <w:i/>
          <w:sz w:val="28"/>
          <w:szCs w:val="28"/>
        </w:rPr>
        <w:tab/>
      </w:r>
      <w:r w:rsidR="0012117F" w:rsidRPr="00E55151">
        <w:rPr>
          <w:b/>
          <w:i/>
          <w:sz w:val="28"/>
          <w:szCs w:val="28"/>
        </w:rPr>
        <w:t>Totodatǎ se va menţiona</w:t>
      </w:r>
      <w:r w:rsidR="0012117F" w:rsidRPr="00E55151">
        <w:rPr>
          <w:b/>
          <w:bCs/>
          <w:i/>
          <w:sz w:val="28"/>
          <w:szCs w:val="28"/>
        </w:rPr>
        <w:t xml:space="preserve"> dacǎ pe parcursul activitǎţii desfǎşurate au fost sancţionaţi disciplinar şi motivele pentru care au fost sancţionaţi</w:t>
      </w:r>
      <w:r w:rsidR="000C2B9D" w:rsidRPr="00E55151">
        <w:rPr>
          <w:i/>
          <w:sz w:val="28"/>
          <w:szCs w:val="28"/>
        </w:rPr>
        <w:t xml:space="preserve">; </w:t>
      </w:r>
    </w:p>
    <w:p w:rsidR="007D7E07" w:rsidRPr="007D7E07" w:rsidRDefault="0012117F" w:rsidP="007D7E07">
      <w:pPr>
        <w:spacing w:before="100" w:beforeAutospacing="1" w:after="100" w:afterAutospacing="1"/>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EB739F">
      <w:pPr>
        <w:tabs>
          <w:tab w:val="left" w:pos="284"/>
          <w:tab w:val="left" w:pos="567"/>
          <w:tab w:val="left" w:pos="900"/>
        </w:tabs>
        <w:jc w:val="both"/>
        <w:rPr>
          <w:iCs/>
          <w:sz w:val="28"/>
          <w:szCs w:val="28"/>
        </w:rPr>
      </w:pPr>
      <w:r>
        <w:rPr>
          <w:sz w:val="28"/>
          <w:szCs w:val="28"/>
        </w:rPr>
        <w:tab/>
      </w:r>
      <w:r w:rsidR="008D6250">
        <w:rPr>
          <w:sz w:val="28"/>
          <w:szCs w:val="28"/>
        </w:rPr>
        <w:t xml:space="preserve">      </w:t>
      </w: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sidR="00136E47">
        <w:rPr>
          <w:sz w:val="28"/>
          <w:szCs w:val="28"/>
        </w:rPr>
        <w:t>, telefon 0251/407500, int.20114</w:t>
      </w:r>
      <w:r w:rsidRPr="00B01E96">
        <w:rPr>
          <w:sz w:val="28"/>
          <w:szCs w:val="28"/>
        </w:rPr>
        <w:t>.</w:t>
      </w:r>
      <w:r w:rsidR="00EB739F" w:rsidRPr="00B01E96">
        <w:rPr>
          <w:sz w:val="28"/>
          <w:szCs w:val="28"/>
        </w:rPr>
        <w:t> </w:t>
      </w:r>
    </w:p>
    <w:p w:rsidR="000C2B9D" w:rsidRPr="000F3437" w:rsidRDefault="000C2B9D" w:rsidP="00084167">
      <w:pPr>
        <w:tabs>
          <w:tab w:val="left" w:pos="900"/>
        </w:tabs>
        <w:jc w:val="both"/>
        <w:rPr>
          <w:sz w:val="28"/>
          <w:szCs w:val="28"/>
        </w:rPr>
      </w:pPr>
      <w:r w:rsidRPr="000F3437">
        <w:rPr>
          <w:sz w:val="28"/>
          <w:szCs w:val="28"/>
        </w:rPr>
        <w:t xml:space="preserve">     </w:t>
      </w:r>
      <w:r w:rsidR="008D6250">
        <w:rPr>
          <w:sz w:val="28"/>
          <w:szCs w:val="28"/>
        </w:rPr>
        <w:t xml:space="preserve">    </w:t>
      </w: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0C2B9D" w:rsidP="00084167">
      <w:pPr>
        <w:tabs>
          <w:tab w:val="left" w:pos="900"/>
        </w:tabs>
        <w:jc w:val="both"/>
        <w:rPr>
          <w:sz w:val="26"/>
          <w:szCs w:val="26"/>
        </w:rPr>
      </w:pPr>
      <w:r w:rsidRPr="000F3437">
        <w:rPr>
          <w:sz w:val="28"/>
          <w:szCs w:val="28"/>
        </w:rPr>
        <w:t xml:space="preserve">    </w:t>
      </w:r>
      <w:r w:rsidR="008D6250">
        <w:rPr>
          <w:sz w:val="28"/>
          <w:szCs w:val="28"/>
        </w:rPr>
        <w:t xml:space="preserve">     </w:t>
      </w:r>
      <w:r w:rsidRPr="000F3437">
        <w:rPr>
          <w:sz w:val="28"/>
          <w:szCs w:val="28"/>
        </w:rPr>
        <w:t xml:space="preserve"> </w:t>
      </w:r>
      <w:r w:rsidR="009A11D1" w:rsidRPr="000F3437">
        <w:rPr>
          <w:sz w:val="28"/>
          <w:szCs w:val="28"/>
        </w:rPr>
        <w:t>Relaţii suplimentare se pot obţine de la Serviciul Resurse Umane din cadrul I.P.J. Dolj, la numărul de te</w:t>
      </w:r>
      <w:r w:rsidR="00040DFE">
        <w:rPr>
          <w:sz w:val="28"/>
          <w:szCs w:val="28"/>
        </w:rPr>
        <w:t>lefon 0251/407500, interior 20114</w:t>
      </w:r>
      <w:r w:rsidR="009A11D1" w:rsidRPr="009A11D1">
        <w:rPr>
          <w:sz w:val="26"/>
          <w:szCs w:val="26"/>
        </w:rPr>
        <w:t>.</w:t>
      </w:r>
    </w:p>
    <w:p w:rsidR="00F11D1C" w:rsidRPr="00F11D1C" w:rsidRDefault="00F11D1C" w:rsidP="00F11D1C">
      <w:pPr>
        <w:ind w:firstLine="720"/>
        <w:jc w:val="both"/>
        <w:rPr>
          <w:color w:val="000000" w:themeColor="text1"/>
          <w:sz w:val="28"/>
          <w:szCs w:val="28"/>
        </w:rPr>
      </w:pPr>
      <w:r w:rsidRPr="00F11D1C">
        <w:rPr>
          <w:color w:val="000000" w:themeColor="text1"/>
          <w:sz w:val="28"/>
          <w:szCs w:val="28"/>
        </w:rPr>
        <w:t>În contextul epidemiologic actual, în vederea prevenirii răspândirii noului tip de </w:t>
      </w:r>
      <w:r w:rsidRPr="00F11D1C">
        <w:rPr>
          <w:b/>
          <w:bCs/>
          <w:color w:val="000000" w:themeColor="text1"/>
          <w:sz w:val="28"/>
          <w:szCs w:val="28"/>
        </w:rPr>
        <w:t>coronavirus </w:t>
      </w:r>
      <w:r w:rsidRPr="00F11D1C">
        <w:rPr>
          <w:color w:val="000000" w:themeColor="text1"/>
          <w:sz w:val="28"/>
          <w:szCs w:val="28"/>
        </w:rPr>
        <w:t>SARS-COV2, pe parcursul desfășurării concursului se vor respecta următoarele </w:t>
      </w:r>
      <w:r w:rsidRPr="00F11D1C">
        <w:rPr>
          <w:b/>
          <w:bCs/>
          <w:color w:val="000000" w:themeColor="text1"/>
          <w:sz w:val="28"/>
          <w:szCs w:val="28"/>
        </w:rPr>
        <w:t>reguli</w:t>
      </w:r>
      <w:r w:rsidRPr="00F11D1C">
        <w:rPr>
          <w:color w:val="000000" w:themeColor="text1"/>
          <w:sz w:val="28"/>
          <w:szCs w:val="28"/>
        </w:rPr>
        <w:t>:</w:t>
      </w:r>
    </w:p>
    <w:p w:rsidR="00F11D1C" w:rsidRPr="00F11D1C" w:rsidRDefault="00F11D1C" w:rsidP="00F11D1C">
      <w:pPr>
        <w:jc w:val="both"/>
        <w:rPr>
          <w:color w:val="000000" w:themeColor="text1"/>
          <w:sz w:val="28"/>
          <w:szCs w:val="28"/>
        </w:rPr>
      </w:pPr>
      <w:r w:rsidRPr="00F11D1C">
        <w:rPr>
          <w:color w:val="000000" w:themeColor="text1"/>
          <w:sz w:val="28"/>
          <w:szCs w:val="28"/>
        </w:rPr>
        <w:t>1. menținerea distanțării sociale;</w:t>
      </w:r>
    </w:p>
    <w:p w:rsidR="00F11D1C" w:rsidRPr="00F11D1C" w:rsidRDefault="00F11D1C" w:rsidP="00F11D1C">
      <w:pPr>
        <w:jc w:val="both"/>
        <w:rPr>
          <w:color w:val="000000" w:themeColor="text1"/>
          <w:sz w:val="28"/>
          <w:szCs w:val="28"/>
        </w:rPr>
      </w:pPr>
      <w:r w:rsidRPr="00F11D1C">
        <w:rPr>
          <w:color w:val="000000" w:themeColor="text1"/>
          <w:sz w:val="28"/>
          <w:szCs w:val="28"/>
        </w:rPr>
        <w:lastRenderedPageBreak/>
        <w:t>2. purtarea, în mod obligatoriu, cu acoperirea nasului și gurii, a măștii de protecție respiratorie. Purtatul măștii este obligatoriu pe întreaga durată în care candidatul se află în incinta unității în care se desfășoară concursul.</w:t>
      </w:r>
    </w:p>
    <w:p w:rsidR="00AF337D" w:rsidRDefault="00F11D1C" w:rsidP="00F11D1C">
      <w:pPr>
        <w:tabs>
          <w:tab w:val="left" w:pos="1440"/>
        </w:tabs>
        <w:jc w:val="both"/>
        <w:rPr>
          <w:b/>
          <w:sz w:val="28"/>
          <w:szCs w:val="28"/>
        </w:rPr>
      </w:pPr>
      <w:r w:rsidRPr="00F11D1C">
        <w:rPr>
          <w:color w:val="000000" w:themeColor="text1"/>
          <w:sz w:val="28"/>
          <w:szCs w:val="28"/>
        </w:rPr>
        <w:t>3. nu se permite accesul în incintă cu măști din bumbac sau alte materiale textile. Viziera nu dispensează de purtatul</w:t>
      </w:r>
      <w:r w:rsidRPr="00706BC1">
        <w:rPr>
          <w:rFonts w:ascii="Arial" w:hAnsi="Arial" w:cs="Arial"/>
          <w:color w:val="4F4F4F"/>
        </w:rPr>
        <w:t xml:space="preserve"> </w:t>
      </w:r>
      <w:r w:rsidRPr="00F11D1C">
        <w:rPr>
          <w:color w:val="000000" w:themeColor="text1"/>
          <w:sz w:val="28"/>
          <w:szCs w:val="28"/>
        </w:rPr>
        <w:t>măștii</w:t>
      </w:r>
      <w:r>
        <w:rPr>
          <w:color w:val="000000" w:themeColor="text1"/>
          <w:sz w:val="28"/>
          <w:szCs w:val="28"/>
        </w:rPr>
        <w:t>.</w:t>
      </w:r>
      <w:r w:rsidR="00BF2E97">
        <w:rPr>
          <w:b/>
          <w:sz w:val="28"/>
          <w:szCs w:val="28"/>
        </w:rPr>
        <w:tab/>
      </w:r>
    </w:p>
    <w:p w:rsidR="00164A43" w:rsidRDefault="00164A43"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Pr="00902640" w:rsidRDefault="00116E78" w:rsidP="00902640">
      <w:pPr>
        <w:tabs>
          <w:tab w:val="left" w:pos="0"/>
        </w:tabs>
        <w:jc w:val="center"/>
        <w:rPr>
          <w:b/>
          <w:color w:val="000000"/>
        </w:rPr>
      </w:pPr>
      <w:r w:rsidRPr="00902640">
        <w:rPr>
          <w:b/>
          <w:color w:val="000000"/>
        </w:rPr>
        <w:t xml:space="preserve">organizat pentru ocuparea </w:t>
      </w:r>
      <w:r w:rsidR="00856FD1">
        <w:rPr>
          <w:rFonts w:eastAsia="Arial Unicode MS"/>
          <w:b/>
          <w:color w:val="000000"/>
        </w:rPr>
        <w:t>postu</w:t>
      </w:r>
      <w:r w:rsidR="00902640" w:rsidRPr="00040DFE">
        <w:rPr>
          <w:rFonts w:eastAsia="Arial Unicode MS"/>
          <w:b/>
          <w:color w:val="000000"/>
        </w:rPr>
        <w:t>l</w:t>
      </w:r>
      <w:r w:rsidR="00856FD1">
        <w:rPr>
          <w:rFonts w:eastAsia="Arial Unicode MS"/>
          <w:b/>
          <w:color w:val="000000"/>
        </w:rPr>
        <w:t>ui</w:t>
      </w:r>
      <w:r w:rsidR="00902640" w:rsidRPr="00040DFE">
        <w:rPr>
          <w:rFonts w:eastAsia="Arial Unicode MS"/>
          <w:b/>
          <w:color w:val="000000"/>
        </w:rPr>
        <w:t xml:space="preserve"> </w:t>
      </w:r>
      <w:r w:rsidR="00856FD1">
        <w:rPr>
          <w:rFonts w:eastAsia="Arial Unicode MS"/>
          <w:b/>
          <w:color w:val="000000"/>
        </w:rPr>
        <w:t xml:space="preserve">vacant </w:t>
      </w:r>
      <w:r w:rsidR="00040DFE" w:rsidRPr="00040DFE">
        <w:rPr>
          <w:rFonts w:eastAsia="Arial Unicode MS"/>
          <w:b/>
          <w:color w:val="000000"/>
        </w:rPr>
        <w:t>de sef secție rurală tip I la</w:t>
      </w:r>
      <w:r w:rsidR="00040DFE" w:rsidRPr="00040DFE">
        <w:rPr>
          <w:b/>
        </w:rPr>
        <w:t xml:space="preserve"> Secţia </w:t>
      </w:r>
      <w:r w:rsidR="00856FD1">
        <w:rPr>
          <w:b/>
        </w:rPr>
        <w:t>4</w:t>
      </w:r>
      <w:r w:rsidR="00040DFE" w:rsidRPr="00040DFE">
        <w:rPr>
          <w:b/>
        </w:rPr>
        <w:t xml:space="preserve"> Poliţie Rurală </w:t>
      </w:r>
      <w:r w:rsidR="00856FD1">
        <w:rPr>
          <w:b/>
        </w:rPr>
        <w:t>Coșoveni</w:t>
      </w:r>
      <w:r w:rsidR="00040DFE" w:rsidRPr="00040DFE">
        <w:rPr>
          <w:rFonts w:eastAsia="Arial Unicode MS"/>
          <w:b/>
          <w:color w:val="000000"/>
        </w:rPr>
        <w:t xml:space="preserve"> </w:t>
      </w:r>
      <w:r w:rsidR="00441638" w:rsidRPr="00040DFE">
        <w:rPr>
          <w:rFonts w:eastAsia="Arial Unicode MS"/>
          <w:b/>
        </w:rPr>
        <w:t>din  Inspectoratul</w:t>
      </w:r>
      <w:r w:rsidR="00441638" w:rsidRPr="00902640">
        <w:rPr>
          <w:rFonts w:eastAsia="Arial Unicode MS"/>
          <w:b/>
        </w:rPr>
        <w:t xml:space="preserve"> de Poliţie Judeţean Dolj</w:t>
      </w:r>
      <w:r w:rsidR="00902640" w:rsidRPr="00902640">
        <w:rPr>
          <w:rFonts w:eastAsia="Arial Unicode MS"/>
          <w:b/>
          <w:color w:val="000000"/>
        </w:rPr>
        <w:t xml:space="preserve"> </w:t>
      </w:r>
    </w:p>
    <w:p w:rsidR="00116E78" w:rsidRPr="00902640" w:rsidRDefault="00116E78" w:rsidP="00116E78">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Observaţii</w:t>
            </w: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FD4A8C" w:rsidP="00FD4A8C">
            <w:r>
              <w:rPr>
                <w:sz w:val="22"/>
                <w:szCs w:val="22"/>
              </w:rPr>
              <w:t>17</w:t>
            </w:r>
            <w:r w:rsidR="00564A36">
              <w:rPr>
                <w:sz w:val="22"/>
                <w:szCs w:val="22"/>
              </w:rPr>
              <w:t>.0</w:t>
            </w:r>
            <w:r w:rsidR="00856FD1">
              <w:rPr>
                <w:sz w:val="22"/>
                <w:szCs w:val="22"/>
              </w:rPr>
              <w:t>9</w:t>
            </w:r>
            <w:r w:rsidR="00116E78" w:rsidRPr="00D92E17">
              <w:rPr>
                <w:sz w:val="22"/>
                <w:szCs w:val="22"/>
              </w:rPr>
              <w:t>.20</w:t>
            </w:r>
            <w:r w:rsidR="00B6509F">
              <w:rPr>
                <w:sz w:val="22"/>
                <w:szCs w:val="22"/>
              </w:rPr>
              <w:t>21</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Publicarea anunţului</w:t>
            </w:r>
            <w:r w:rsidR="00886EE4">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856FD1" w:rsidP="00856FD1">
            <w:r>
              <w:rPr>
                <w:sz w:val="22"/>
                <w:szCs w:val="22"/>
              </w:rPr>
              <w:t>20</w:t>
            </w:r>
            <w:r w:rsidR="00564A36">
              <w:rPr>
                <w:sz w:val="22"/>
                <w:szCs w:val="22"/>
              </w:rPr>
              <w:t>.0</w:t>
            </w:r>
            <w:r>
              <w:rPr>
                <w:sz w:val="22"/>
                <w:szCs w:val="22"/>
              </w:rPr>
              <w:t>9</w:t>
            </w:r>
            <w:r w:rsidR="00BD0F0B">
              <w:rPr>
                <w:sz w:val="22"/>
                <w:szCs w:val="22"/>
              </w:rPr>
              <w:t>.2021</w:t>
            </w:r>
            <w:r w:rsidR="00B6509F">
              <w:rPr>
                <w:sz w:val="22"/>
                <w:szCs w:val="22"/>
              </w:rPr>
              <w:t>-</w:t>
            </w:r>
            <w:r>
              <w:rPr>
                <w:sz w:val="22"/>
                <w:szCs w:val="22"/>
              </w:rPr>
              <w:t>24</w:t>
            </w:r>
            <w:r w:rsidR="00362D21">
              <w:rPr>
                <w:sz w:val="22"/>
                <w:szCs w:val="22"/>
              </w:rPr>
              <w:t>.</w:t>
            </w:r>
            <w:r>
              <w:rPr>
                <w:sz w:val="22"/>
                <w:szCs w:val="22"/>
              </w:rPr>
              <w:t>09</w:t>
            </w:r>
            <w:r w:rsidR="00362D21">
              <w:rPr>
                <w:sz w:val="22"/>
                <w:szCs w:val="22"/>
              </w:rPr>
              <w:t>.20</w:t>
            </w:r>
            <w:r w:rsidR="00B6509F">
              <w:rPr>
                <w:sz w:val="22"/>
                <w:szCs w:val="22"/>
              </w:rPr>
              <w:t>21</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902640">
            <w:r w:rsidRPr="00D92E17">
              <w:rPr>
                <w:sz w:val="22"/>
                <w:szCs w:val="22"/>
              </w:rPr>
              <w:t>În</w:t>
            </w:r>
            <w:r w:rsidR="00886EE4">
              <w:rPr>
                <w:sz w:val="22"/>
                <w:szCs w:val="22"/>
              </w:rPr>
              <w:t xml:space="preserve">scrierea candidaţilor la </w:t>
            </w:r>
            <w:r w:rsidRPr="00D92E17">
              <w:rPr>
                <w:sz w:val="22"/>
                <w:szCs w:val="22"/>
              </w:rPr>
              <w:t xml:space="preserve">concurs. </w:t>
            </w:r>
            <w:r w:rsidR="00902640">
              <w:rPr>
                <w:sz w:val="22"/>
                <w:szCs w:val="22"/>
              </w:rPr>
              <w:t>Transmiterea de</w:t>
            </w:r>
            <w:r w:rsidRPr="00D92E17">
              <w:rPr>
                <w:sz w:val="22"/>
                <w:szCs w:val="22"/>
              </w:rPr>
              <w:t xml:space="preserv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AC20D3"/>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0600C8">
            <w:r w:rsidRPr="00314019">
              <w:rPr>
                <w:sz w:val="22"/>
                <w:szCs w:val="22"/>
              </w:rPr>
              <w:t>Organizarea şi susţinerea de către candidaţi a testării psihologice, locaţia, data şi ora exactă</w:t>
            </w:r>
            <w:r w:rsidR="00860DD2">
              <w:rPr>
                <w:sz w:val="22"/>
                <w:szCs w:val="22"/>
              </w:rPr>
              <w:t xml:space="preserve"> urmând a fi comunicat</w:t>
            </w:r>
            <w:r w:rsidR="000600C8">
              <w:rPr>
                <w:sz w:val="22"/>
                <w:szCs w:val="22"/>
              </w:rPr>
              <w:t>e acestora.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3B3320" w:rsidP="00AC20D3">
            <w:r w:rsidRPr="003621A1">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0600C8">
            <w:r w:rsidRPr="00D92E17">
              <w:rPr>
                <w:sz w:val="22"/>
                <w:szCs w:val="22"/>
              </w:rPr>
              <w:t>Analiza dosarelor de recrutare depuse de  candidaţi de către comisia de concurs şi validarea/invalidarea candidaturilor.</w:t>
            </w:r>
            <w:r w:rsidR="003B3320">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0600C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0600C8" w:rsidRPr="00035118" w:rsidRDefault="000600C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0600C8" w:rsidRPr="003621A1" w:rsidRDefault="000600C8" w:rsidP="00AC20D3">
            <w:r>
              <w:rPr>
                <w:sz w:val="22"/>
                <w:szCs w:val="22"/>
              </w:rPr>
              <w:t>Cu cel putin 3</w:t>
            </w:r>
            <w:r w:rsidRPr="003621A1">
              <w:rPr>
                <w:sz w:val="22"/>
                <w:szCs w:val="22"/>
              </w:rPr>
              <w:t xml:space="preserve">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0600C8" w:rsidRPr="00D92E17" w:rsidRDefault="000600C8" w:rsidP="00886EE4">
            <w:r>
              <w:rPr>
                <w:sz w:val="22"/>
                <w:szCs w:val="22"/>
              </w:rPr>
              <w:t>Afişarea rezultatelor selecţiei dosarelor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0600C8" w:rsidRPr="00F74C61" w:rsidRDefault="000600C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564A36" w:rsidRDefault="00856FD1" w:rsidP="00856FD1">
            <w:pPr>
              <w:rPr>
                <w:color w:val="000000" w:themeColor="text1"/>
              </w:rPr>
            </w:pPr>
            <w:r>
              <w:rPr>
                <w:color w:val="000000" w:themeColor="text1"/>
                <w:sz w:val="22"/>
                <w:szCs w:val="22"/>
              </w:rPr>
              <w:t>20</w:t>
            </w:r>
            <w:r w:rsidR="003455FC" w:rsidRPr="00564A36">
              <w:rPr>
                <w:color w:val="000000" w:themeColor="text1"/>
                <w:sz w:val="22"/>
                <w:szCs w:val="22"/>
              </w:rPr>
              <w:t>.</w:t>
            </w:r>
            <w:r>
              <w:rPr>
                <w:color w:val="000000" w:themeColor="text1"/>
                <w:sz w:val="22"/>
                <w:szCs w:val="22"/>
              </w:rPr>
              <w:t>1</w:t>
            </w:r>
            <w:r w:rsidR="00B6509F" w:rsidRPr="00564A36">
              <w:rPr>
                <w:color w:val="000000" w:themeColor="text1"/>
                <w:sz w:val="22"/>
                <w:szCs w:val="22"/>
              </w:rPr>
              <w:t>0.2021</w:t>
            </w:r>
            <w:r w:rsidR="00957DBE" w:rsidRPr="00564A36">
              <w:rPr>
                <w:color w:val="000000" w:themeColor="text1"/>
                <w:sz w:val="22"/>
                <w:szCs w:val="22"/>
              </w:rPr>
              <w:t xml:space="preserve"> începând cu  ora </w:t>
            </w:r>
            <w:r w:rsidR="008D6250" w:rsidRPr="00564A36">
              <w:rPr>
                <w:color w:val="000000" w:themeColor="text1"/>
                <w:sz w:val="22"/>
                <w:szCs w:val="22"/>
              </w:rPr>
              <w:t>11</w:t>
            </w:r>
            <w:r w:rsidR="00116E78" w:rsidRPr="00564A36">
              <w:rPr>
                <w:color w:val="000000" w:themeColor="text1"/>
                <w:sz w:val="22"/>
                <w:szCs w:val="22"/>
              </w:rPr>
              <w:t>:</w:t>
            </w:r>
            <w:r w:rsidR="00AC20D3" w:rsidRPr="00564A36">
              <w:rPr>
                <w:color w:val="000000" w:themeColor="text1"/>
                <w:sz w:val="22"/>
                <w:szCs w:val="22"/>
              </w:rPr>
              <w:t>0</w:t>
            </w:r>
            <w:r w:rsidR="00116E78" w:rsidRPr="00564A36">
              <w:rPr>
                <w:color w:val="000000" w:themeColor="text1"/>
                <w:sz w:val="22"/>
                <w:szCs w:val="22"/>
              </w:rPr>
              <w:t xml:space="preserve">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B6509F">
            <w:r>
              <w:rPr>
                <w:sz w:val="22"/>
                <w:szCs w:val="22"/>
              </w:rPr>
              <w:t>Instruirea candidaţilor şi s</w:t>
            </w:r>
            <w:r w:rsidR="00116E78" w:rsidRPr="00314019">
              <w:rPr>
                <w:sz w:val="22"/>
                <w:szCs w:val="22"/>
              </w:rPr>
              <w:t xml:space="preserve">usţinerea de către </w:t>
            </w:r>
            <w:r>
              <w:rPr>
                <w:sz w:val="22"/>
                <w:szCs w:val="22"/>
              </w:rPr>
              <w:t>aceştia</w:t>
            </w:r>
            <w:r w:rsidR="00116E78" w:rsidRPr="00314019">
              <w:rPr>
                <w:sz w:val="22"/>
                <w:szCs w:val="22"/>
              </w:rPr>
              <w:t xml:space="preserve"> a probei interviu pe subiecte pro</w:t>
            </w:r>
            <w:r>
              <w:rPr>
                <w:sz w:val="22"/>
                <w:szCs w:val="22"/>
              </w:rPr>
              <w:t>fesionale.A</w:t>
            </w:r>
            <w:r w:rsidR="00116E78"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886EE4" w:rsidP="00886EE4">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886EE4">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64A43" w:rsidRPr="00F74C61" w:rsidTr="00040DFE">
        <w:trPr>
          <w:trHeight w:val="1265"/>
        </w:trPr>
        <w:tc>
          <w:tcPr>
            <w:tcW w:w="669" w:type="dxa"/>
            <w:tcBorders>
              <w:top w:val="single" w:sz="4" w:space="0" w:color="auto"/>
              <w:left w:val="single" w:sz="4" w:space="0" w:color="auto"/>
              <w:right w:val="single" w:sz="4" w:space="0" w:color="auto"/>
            </w:tcBorders>
            <w:shd w:val="clear" w:color="auto" w:fill="auto"/>
            <w:vAlign w:val="center"/>
          </w:tcPr>
          <w:p w:rsidR="00164A43" w:rsidRPr="00035118" w:rsidRDefault="00164A43" w:rsidP="00886EE4">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164A43" w:rsidRPr="009E3214" w:rsidRDefault="000F3437" w:rsidP="00886EE4">
            <w:r w:rsidRPr="00DE16F0">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164A43" w:rsidRPr="00E02F2B" w:rsidRDefault="00164A43" w:rsidP="00886EE4">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164A43" w:rsidRPr="00E02F2B" w:rsidRDefault="00164A43" w:rsidP="00886EE4">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164A43" w:rsidRPr="00F74C61" w:rsidRDefault="00164A43" w:rsidP="00886EE4">
            <w:pPr>
              <w:jc w:val="center"/>
              <w:rPr>
                <w:color w:val="000000"/>
              </w:rPr>
            </w:pPr>
          </w:p>
        </w:tc>
      </w:tr>
    </w:tbl>
    <w:p w:rsidR="00BF2E97" w:rsidRDefault="00BF2E97" w:rsidP="00860DD2"/>
    <w:p w:rsidR="00BF2E97" w:rsidRPr="00E23FA7" w:rsidRDefault="00BF2E97" w:rsidP="005C3A8F">
      <w:pPr>
        <w:tabs>
          <w:tab w:val="left" w:pos="1440"/>
        </w:tabs>
        <w:jc w:val="both"/>
        <w:rPr>
          <w:sz w:val="28"/>
          <w:szCs w:val="28"/>
        </w:rPr>
      </w:pPr>
      <w:r>
        <w:rPr>
          <w:b/>
          <w:sz w:val="28"/>
          <w:szCs w:val="28"/>
        </w:rPr>
        <w:tab/>
      </w: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5C3A8F" w:rsidP="005C3A8F">
      <w:pPr>
        <w:tabs>
          <w:tab w:val="left" w:pos="1440"/>
        </w:tabs>
        <w:jc w:val="both"/>
        <w:rPr>
          <w:b/>
          <w:sz w:val="28"/>
          <w:szCs w:val="28"/>
        </w:rPr>
      </w:pPr>
      <w:r>
        <w:rPr>
          <w:b/>
          <w:sz w:val="28"/>
          <w:szCs w:val="28"/>
        </w:rPr>
        <w:t xml:space="preserve">          Membrii comisiei de concurs</w:t>
      </w:r>
      <w:r w:rsidR="00116E78">
        <w:rPr>
          <w:b/>
          <w:sz w:val="28"/>
          <w:szCs w:val="28"/>
        </w:rPr>
        <w:t xml:space="preserve">                    Secretarul comisiei de concurs</w:t>
      </w:r>
    </w:p>
    <w:p w:rsidR="00856FD1" w:rsidRDefault="00856FD1"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453686" w:rsidRDefault="00453686" w:rsidP="00BF2E97">
      <w:pPr>
        <w:jc w:val="center"/>
      </w:pPr>
    </w:p>
    <w:p w:rsidR="00BF2E97" w:rsidRDefault="00BF2E97" w:rsidP="00BF2E97">
      <w:pPr>
        <w:jc w:val="center"/>
      </w:pPr>
      <w:r>
        <w:lastRenderedPageBreak/>
        <w:t xml:space="preserve">                                                             </w:t>
      </w:r>
    </w:p>
    <w:p w:rsidR="00304923" w:rsidRPr="00825E31" w:rsidRDefault="00304923" w:rsidP="00304923">
      <w:pPr>
        <w:rPr>
          <w:b/>
        </w:rPr>
      </w:pPr>
      <w:r>
        <w:rPr>
          <w:b/>
          <w:sz w:val="20"/>
          <w:szCs w:val="20"/>
        </w:rPr>
        <w:t xml:space="preserve">                    </w:t>
      </w:r>
      <w:r w:rsidRPr="00825E31">
        <w:rPr>
          <w:b/>
          <w:sz w:val="20"/>
          <w:szCs w:val="20"/>
        </w:rPr>
        <w:t>MINISTERUL AFACERILOR INTERNE</w:t>
      </w:r>
    </w:p>
    <w:p w:rsidR="00304923" w:rsidRPr="00825E31" w:rsidRDefault="00C474E9" w:rsidP="00304923">
      <w:r w:rsidRPr="00C474E9">
        <w:rPr>
          <w:b/>
          <w:noProof/>
          <w:spacing w:val="32"/>
          <w:sz w:val="20"/>
          <w:szCs w:val="20"/>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3360" stroked="f">
            <v:fill opacity="0"/>
            <v:textbox style="mso-next-textbox:#_x0000_s1028">
              <w:txbxContent>
                <w:p w:rsidR="000A6170" w:rsidRPr="00710DC4" w:rsidRDefault="000A6170" w:rsidP="00304923">
                  <w:pPr>
                    <w:jc w:val="center"/>
                    <w:rPr>
                      <w:b/>
                      <w:sz w:val="20"/>
                      <w:szCs w:val="20"/>
                    </w:rPr>
                  </w:pPr>
                  <w:r w:rsidRPr="00710DC4">
                    <w:rPr>
                      <w:b/>
                      <w:sz w:val="20"/>
                      <w:szCs w:val="20"/>
                    </w:rPr>
                    <w:t>NESECRET</w:t>
                  </w:r>
                </w:p>
                <w:p w:rsidR="000A6170" w:rsidRDefault="000A6170" w:rsidP="00304923">
                  <w:pPr>
                    <w:jc w:val="center"/>
                    <w:rPr>
                      <w:b/>
                      <w:sz w:val="20"/>
                      <w:szCs w:val="20"/>
                    </w:rPr>
                  </w:pPr>
                  <w:r>
                    <w:rPr>
                      <w:b/>
                      <w:sz w:val="20"/>
                      <w:szCs w:val="20"/>
                    </w:rPr>
                    <w:t xml:space="preserve"> </w:t>
                  </w:r>
                </w:p>
                <w:p w:rsidR="000A6170" w:rsidRPr="00710DC4" w:rsidRDefault="000A6170" w:rsidP="00304923">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la Anunţul nr.</w:t>
                  </w:r>
                  <w:r>
                    <w:rPr>
                      <w:b/>
                      <w:sz w:val="20"/>
                      <w:szCs w:val="20"/>
                    </w:rPr>
                    <w:t> </w:t>
                  </w:r>
                  <w:r>
                    <w:rPr>
                      <w:b/>
                      <w:sz w:val="22"/>
                      <w:szCs w:val="22"/>
                      <w:lang w:val="fr-FR"/>
                    </w:rPr>
                    <w:t xml:space="preserve">______ </w:t>
                  </w:r>
                  <w:proofErr w:type="spellStart"/>
                  <w:r w:rsidRPr="002565C4">
                    <w:rPr>
                      <w:b/>
                      <w:sz w:val="22"/>
                      <w:szCs w:val="22"/>
                      <w:lang w:val="fr-FR"/>
                    </w:rPr>
                    <w:t>din</w:t>
                  </w:r>
                  <w:proofErr w:type="spellEnd"/>
                  <w:r>
                    <w:rPr>
                      <w:b/>
                      <w:sz w:val="22"/>
                      <w:szCs w:val="22"/>
                      <w:lang w:val="fr-FR"/>
                    </w:rPr>
                    <w:t xml:space="preserve"> _______</w:t>
                  </w:r>
                  <w:r>
                    <w:rPr>
                      <w:b/>
                      <w:sz w:val="20"/>
                      <w:szCs w:val="20"/>
                    </w:rPr>
                    <w:t xml:space="preserve"> </w:t>
                  </w:r>
                </w:p>
              </w:txbxContent>
            </v:textbox>
          </v:shape>
        </w:pict>
      </w:r>
      <w:r w:rsidR="00304923" w:rsidRPr="00825E31">
        <w:rPr>
          <w:b/>
          <w:sz w:val="22"/>
          <w:szCs w:val="22"/>
        </w:rPr>
        <w:t xml:space="preserve">       </w:t>
      </w:r>
      <w:r w:rsidR="00304923">
        <w:rPr>
          <w:b/>
          <w:sz w:val="22"/>
          <w:szCs w:val="22"/>
        </w:rPr>
        <w:t xml:space="preserve">  </w:t>
      </w:r>
      <w:r w:rsidR="00304923" w:rsidRPr="00825E31">
        <w:rPr>
          <w:b/>
          <w:sz w:val="20"/>
          <w:szCs w:val="20"/>
        </w:rPr>
        <w:t xml:space="preserve">INSPECTORATUL GENERAL AL POLIŢIEI ROMÂNE                                                                                                                                                                                                          </w:t>
      </w:r>
    </w:p>
    <w:p w:rsidR="00304923" w:rsidRPr="00825E31" w:rsidRDefault="00C474E9" w:rsidP="00304923">
      <w:r w:rsidRPr="00C474E9">
        <w:rPr>
          <w:noProof/>
          <w:lang w:eastAsia="ro-RO"/>
        </w:rPr>
        <w:pict>
          <v:shape id="_x0000_s1029" type="#_x0000_t75" style="position:absolute;margin-left:121.95pt;margin-top:1.55pt;width:37.05pt;height:45pt;z-index:251664384" wrapcoords="-379 0 -379 21316 21600 21316 21600 0 -379 0">
            <v:imagedata r:id="rId10" o:title=""/>
            <w10:wrap type="tight"/>
          </v:shape>
          <o:OLEObject Type="Embed" ProgID="Word.Picture.8" ShapeID="_x0000_s1029" DrawAspect="Content" ObjectID="_1693398517" r:id="rId11"/>
        </w:pict>
      </w:r>
    </w:p>
    <w:p w:rsidR="00304923" w:rsidRPr="00825E31" w:rsidRDefault="00304923" w:rsidP="00304923"/>
    <w:p w:rsidR="00304923" w:rsidRPr="00825E31" w:rsidRDefault="00304923" w:rsidP="00304923"/>
    <w:p w:rsidR="00304923" w:rsidRDefault="00304923" w:rsidP="00304923">
      <w:pPr>
        <w:outlineLvl w:val="0"/>
        <w:rPr>
          <w:sz w:val="16"/>
          <w:szCs w:val="16"/>
        </w:rPr>
      </w:pPr>
    </w:p>
    <w:p w:rsidR="00304923" w:rsidRDefault="00304923" w:rsidP="00304923">
      <w:pPr>
        <w:outlineLvl w:val="0"/>
        <w:rPr>
          <w:b/>
          <w:sz w:val="26"/>
          <w:szCs w:val="26"/>
          <w:u w:val="single"/>
        </w:rPr>
      </w:pPr>
      <w:r w:rsidRPr="00825E31">
        <w:rPr>
          <w:b/>
          <w:sz w:val="20"/>
          <w:szCs w:val="20"/>
        </w:rPr>
        <w:t xml:space="preserve">          INSPECTORATUL DE POLIŢIE JUDEŢEAN DOLJ  </w:t>
      </w:r>
    </w:p>
    <w:p w:rsidR="00304923" w:rsidRDefault="00304923" w:rsidP="00304923">
      <w:pPr>
        <w:jc w:val="center"/>
        <w:outlineLvl w:val="0"/>
        <w:rPr>
          <w:b/>
          <w:sz w:val="26"/>
          <w:szCs w:val="26"/>
          <w:u w:val="single"/>
        </w:rPr>
      </w:pPr>
    </w:p>
    <w:p w:rsidR="00304923" w:rsidRDefault="00304923" w:rsidP="00304923">
      <w:pPr>
        <w:jc w:val="center"/>
        <w:outlineLvl w:val="0"/>
        <w:rPr>
          <w:b/>
          <w:sz w:val="26"/>
          <w:szCs w:val="26"/>
          <w:u w:val="single"/>
        </w:rPr>
      </w:pPr>
    </w:p>
    <w:p w:rsidR="00BD12A9" w:rsidRDefault="00BD12A9" w:rsidP="00304923">
      <w:pPr>
        <w:jc w:val="center"/>
        <w:outlineLvl w:val="0"/>
        <w:rPr>
          <w:b/>
          <w:sz w:val="26"/>
          <w:szCs w:val="26"/>
          <w:u w:val="single"/>
        </w:rPr>
      </w:pPr>
    </w:p>
    <w:p w:rsidR="00032B00" w:rsidRDefault="00032B00" w:rsidP="00032B00">
      <w:pPr>
        <w:outlineLvl w:val="0"/>
        <w:rPr>
          <w:b/>
          <w:sz w:val="26"/>
          <w:szCs w:val="26"/>
          <w:u w:val="single"/>
        </w:rPr>
      </w:pPr>
      <w:r w:rsidRPr="00032B00">
        <w:rPr>
          <w:b/>
          <w:sz w:val="26"/>
          <w:szCs w:val="26"/>
        </w:rPr>
        <w:t xml:space="preserve">            </w:t>
      </w:r>
      <w:r>
        <w:rPr>
          <w:b/>
          <w:sz w:val="26"/>
          <w:szCs w:val="26"/>
          <w:u w:val="single"/>
        </w:rPr>
        <w:t xml:space="preserve"> APROB</w:t>
      </w:r>
    </w:p>
    <w:p w:rsidR="00032B00" w:rsidRPr="00D12BAF" w:rsidRDefault="00032B00" w:rsidP="00032B00">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032B00" w:rsidRDefault="00032B00" w:rsidP="00453686">
      <w:pPr>
        <w:jc w:val="both"/>
        <w:rPr>
          <w:b/>
          <w:sz w:val="28"/>
          <w:szCs w:val="28"/>
        </w:rPr>
      </w:pPr>
      <w:r>
        <w:rPr>
          <w:i/>
        </w:rPr>
        <w:t xml:space="preserve">          </w:t>
      </w:r>
    </w:p>
    <w:p w:rsidR="00032B00" w:rsidRDefault="00032B00" w:rsidP="00032B00">
      <w:pPr>
        <w:outlineLvl w:val="0"/>
        <w:rPr>
          <w:b/>
          <w:sz w:val="26"/>
          <w:szCs w:val="26"/>
          <w:u w:val="single"/>
        </w:rPr>
      </w:pPr>
    </w:p>
    <w:p w:rsidR="00BD12A9" w:rsidRDefault="00BD12A9" w:rsidP="00032B00">
      <w:pPr>
        <w:outlineLvl w:val="0"/>
        <w:rPr>
          <w:b/>
          <w:sz w:val="26"/>
          <w:szCs w:val="26"/>
          <w:u w:val="single"/>
        </w:rPr>
      </w:pPr>
    </w:p>
    <w:p w:rsidR="00BD12A9" w:rsidRDefault="00BD12A9" w:rsidP="00032B00">
      <w:pPr>
        <w:outlineLvl w:val="0"/>
        <w:rPr>
          <w:b/>
          <w:sz w:val="26"/>
          <w:szCs w:val="26"/>
          <w:u w:val="single"/>
        </w:rPr>
      </w:pPr>
    </w:p>
    <w:p w:rsidR="00304923" w:rsidRPr="00825E31" w:rsidRDefault="00304923" w:rsidP="00304923">
      <w:pPr>
        <w:jc w:val="center"/>
        <w:outlineLvl w:val="0"/>
        <w:rPr>
          <w:b/>
          <w:sz w:val="26"/>
          <w:szCs w:val="26"/>
          <w:u w:val="single"/>
        </w:rPr>
      </w:pPr>
      <w:r w:rsidRPr="00825E31">
        <w:rPr>
          <w:b/>
          <w:sz w:val="26"/>
          <w:szCs w:val="26"/>
          <w:u w:val="single"/>
        </w:rPr>
        <w:t>TEMATICA ŞI BIBLIOGRAFIA</w:t>
      </w:r>
    </w:p>
    <w:p w:rsidR="00040DFE" w:rsidRPr="00040DFE" w:rsidRDefault="00304923" w:rsidP="00040DFE">
      <w:pPr>
        <w:tabs>
          <w:tab w:val="left" w:pos="0"/>
        </w:tabs>
        <w:jc w:val="center"/>
        <w:rPr>
          <w:b/>
          <w:color w:val="000000"/>
          <w:sz w:val="28"/>
          <w:szCs w:val="28"/>
        </w:rPr>
      </w:pPr>
      <w:r>
        <w:rPr>
          <w:b/>
          <w:sz w:val="28"/>
          <w:szCs w:val="28"/>
        </w:rPr>
        <w:t>recomandate pentru concursul</w:t>
      </w:r>
      <w:r w:rsidRPr="00825E31">
        <w:rPr>
          <w:b/>
          <w:sz w:val="28"/>
          <w:szCs w:val="28"/>
        </w:rPr>
        <w:t xml:space="preserve"> organizat </w:t>
      </w:r>
      <w:r w:rsidR="00040DFE">
        <w:rPr>
          <w:b/>
          <w:sz w:val="28"/>
          <w:szCs w:val="28"/>
        </w:rPr>
        <w:t>în vederea ocupării</w:t>
      </w:r>
      <w:r w:rsidRPr="00825E31">
        <w:rPr>
          <w:b/>
          <w:sz w:val="28"/>
          <w:szCs w:val="28"/>
        </w:rPr>
        <w:t xml:space="preserve"> </w:t>
      </w:r>
      <w:r w:rsidR="00856FD1">
        <w:rPr>
          <w:b/>
          <w:sz w:val="28"/>
          <w:szCs w:val="28"/>
        </w:rPr>
        <w:t>postului</w:t>
      </w:r>
      <w:r w:rsidR="00040DFE">
        <w:rPr>
          <w:b/>
          <w:sz w:val="28"/>
          <w:szCs w:val="28"/>
        </w:rPr>
        <w:t xml:space="preserve"> </w:t>
      </w:r>
      <w:r w:rsidR="00040DFE" w:rsidRPr="00040DFE">
        <w:rPr>
          <w:b/>
          <w:sz w:val="28"/>
          <w:szCs w:val="28"/>
        </w:rPr>
        <w:t xml:space="preserve">vacant </w:t>
      </w:r>
      <w:r w:rsidR="00040DFE" w:rsidRPr="00040DFE">
        <w:rPr>
          <w:rFonts w:eastAsia="Arial Unicode MS"/>
          <w:b/>
          <w:color w:val="000000"/>
          <w:sz w:val="28"/>
          <w:szCs w:val="28"/>
        </w:rPr>
        <w:t>de sef secție rurală tip I la</w:t>
      </w:r>
      <w:r w:rsidR="00040DFE" w:rsidRPr="00040DFE">
        <w:rPr>
          <w:b/>
          <w:sz w:val="28"/>
          <w:szCs w:val="28"/>
        </w:rPr>
        <w:t xml:space="preserve"> Secţia </w:t>
      </w:r>
      <w:r w:rsidR="00856FD1">
        <w:rPr>
          <w:b/>
          <w:sz w:val="28"/>
          <w:szCs w:val="28"/>
        </w:rPr>
        <w:t>4</w:t>
      </w:r>
      <w:r w:rsidR="00040DFE" w:rsidRPr="00040DFE">
        <w:rPr>
          <w:b/>
          <w:sz w:val="28"/>
          <w:szCs w:val="28"/>
        </w:rPr>
        <w:t xml:space="preserve"> Poliţie Rurală </w:t>
      </w:r>
      <w:r w:rsidR="00856FD1">
        <w:rPr>
          <w:b/>
          <w:sz w:val="28"/>
          <w:szCs w:val="28"/>
        </w:rPr>
        <w:t>Coșoveni</w:t>
      </w:r>
      <w:r w:rsidR="00040DFE" w:rsidRPr="00040DFE">
        <w:rPr>
          <w:rFonts w:eastAsia="Arial Unicode MS"/>
          <w:b/>
          <w:color w:val="000000"/>
          <w:sz w:val="28"/>
          <w:szCs w:val="28"/>
        </w:rPr>
        <w:t xml:space="preserve"> </w:t>
      </w:r>
      <w:r w:rsidR="00040DFE" w:rsidRPr="00040DFE">
        <w:rPr>
          <w:rFonts w:eastAsia="Arial Unicode MS"/>
          <w:b/>
          <w:sz w:val="28"/>
          <w:szCs w:val="28"/>
        </w:rPr>
        <w:t>din  Inspectoratul de Poliţie Judeţean Dolj</w:t>
      </w:r>
      <w:r w:rsidR="00040DFE" w:rsidRPr="00040DFE">
        <w:rPr>
          <w:rFonts w:eastAsia="Arial Unicode MS"/>
          <w:b/>
          <w:color w:val="000000"/>
          <w:sz w:val="28"/>
          <w:szCs w:val="28"/>
        </w:rPr>
        <w:t xml:space="preserve"> </w:t>
      </w:r>
    </w:p>
    <w:p w:rsidR="00040DFE" w:rsidRDefault="00040DFE" w:rsidP="00040DFE">
      <w:pPr>
        <w:rPr>
          <w:b/>
          <w:color w:val="000000"/>
        </w:rPr>
      </w:pPr>
    </w:p>
    <w:p w:rsidR="00BD12A9" w:rsidRDefault="00BD12A9" w:rsidP="00040DFE">
      <w:pPr>
        <w:rPr>
          <w:b/>
          <w:color w:val="000000"/>
        </w:rPr>
      </w:pPr>
    </w:p>
    <w:p w:rsidR="00BD12A9" w:rsidRDefault="00BD12A9" w:rsidP="00040DFE">
      <w:pPr>
        <w:rPr>
          <w:b/>
          <w:color w:val="000000"/>
        </w:rPr>
      </w:pPr>
    </w:p>
    <w:p w:rsidR="00BD12A9" w:rsidRDefault="00BD12A9" w:rsidP="00BD12A9">
      <w:pPr>
        <w:autoSpaceDE w:val="0"/>
        <w:autoSpaceDN w:val="0"/>
        <w:adjustRightInd w:val="0"/>
        <w:jc w:val="center"/>
        <w:rPr>
          <w:b/>
          <w:bCs/>
          <w:sz w:val="28"/>
          <w:szCs w:val="28"/>
        </w:rPr>
      </w:pPr>
      <w:r w:rsidRPr="00DA7728">
        <w:rPr>
          <w:b/>
          <w:bCs/>
          <w:sz w:val="28"/>
          <w:szCs w:val="28"/>
        </w:rPr>
        <w:t>CAPITOLUL I- Management organizatoric</w:t>
      </w:r>
    </w:p>
    <w:p w:rsidR="00BD12A9" w:rsidRPr="00DA7728" w:rsidRDefault="00BD12A9" w:rsidP="00BD12A9">
      <w:pPr>
        <w:autoSpaceDE w:val="0"/>
        <w:autoSpaceDN w:val="0"/>
        <w:adjustRightInd w:val="0"/>
        <w:jc w:val="center"/>
        <w:rPr>
          <w:b/>
          <w:bCs/>
          <w:sz w:val="28"/>
          <w:szCs w:val="28"/>
        </w:rPr>
      </w:pPr>
    </w:p>
    <w:p w:rsidR="00BD12A9" w:rsidRPr="00BD12A9" w:rsidRDefault="00BD12A9" w:rsidP="00BD12A9">
      <w:pPr>
        <w:autoSpaceDE w:val="0"/>
        <w:autoSpaceDN w:val="0"/>
        <w:adjustRightInd w:val="0"/>
        <w:jc w:val="both"/>
        <w:rPr>
          <w:b/>
          <w:bCs/>
          <w:sz w:val="28"/>
          <w:szCs w:val="28"/>
        </w:rPr>
      </w:pPr>
      <w:r w:rsidRPr="00DA7728">
        <w:rPr>
          <w:b/>
          <w:bCs/>
          <w:i/>
          <w:sz w:val="28"/>
          <w:szCs w:val="28"/>
          <w:u w:val="single"/>
        </w:rPr>
        <w:t>TEMATICĂ</w:t>
      </w:r>
    </w:p>
    <w:p w:rsidR="00BD12A9" w:rsidRPr="00BD12A9" w:rsidRDefault="00BD12A9" w:rsidP="00BD12A9">
      <w:pPr>
        <w:numPr>
          <w:ilvl w:val="0"/>
          <w:numId w:val="25"/>
        </w:numPr>
        <w:rPr>
          <w:rFonts w:eastAsia="Calibri"/>
        </w:rPr>
      </w:pPr>
      <w:r w:rsidRPr="00BD12A9">
        <w:rPr>
          <w:rFonts w:eastAsia="Calibri"/>
        </w:rPr>
        <w:t xml:space="preserve">Funcţiile procesului managerial; </w:t>
      </w:r>
    </w:p>
    <w:p w:rsidR="00BD12A9" w:rsidRPr="00BD12A9" w:rsidRDefault="00BD12A9" w:rsidP="00BD12A9">
      <w:pPr>
        <w:numPr>
          <w:ilvl w:val="0"/>
          <w:numId w:val="25"/>
        </w:numPr>
        <w:rPr>
          <w:rFonts w:eastAsia="Calibri"/>
        </w:rPr>
      </w:pPr>
      <w:r w:rsidRPr="00BD12A9">
        <w:rPr>
          <w:rFonts w:eastAsia="Calibri"/>
        </w:rPr>
        <w:t>Planificarea managerială;</w:t>
      </w:r>
    </w:p>
    <w:p w:rsidR="00BD12A9" w:rsidRPr="00BD12A9" w:rsidRDefault="00BD12A9" w:rsidP="00BD12A9">
      <w:pPr>
        <w:numPr>
          <w:ilvl w:val="0"/>
          <w:numId w:val="25"/>
        </w:numPr>
        <w:rPr>
          <w:rFonts w:eastAsia="Calibri"/>
        </w:rPr>
      </w:pPr>
      <w:r w:rsidRPr="00BD12A9">
        <w:rPr>
          <w:rFonts w:eastAsia="Calibri"/>
        </w:rPr>
        <w:t>Conducerea subordonaţilor;</w:t>
      </w:r>
    </w:p>
    <w:p w:rsidR="00BD12A9" w:rsidRPr="00BD12A9" w:rsidRDefault="00BD12A9" w:rsidP="00BD12A9">
      <w:pPr>
        <w:numPr>
          <w:ilvl w:val="0"/>
          <w:numId w:val="25"/>
        </w:numPr>
        <w:rPr>
          <w:rFonts w:eastAsia="Calibri"/>
        </w:rPr>
      </w:pPr>
      <w:r w:rsidRPr="00BD12A9">
        <w:rPr>
          <w:rFonts w:eastAsia="Calibri"/>
        </w:rPr>
        <w:t xml:space="preserve">Controlul managerial;   </w:t>
      </w:r>
    </w:p>
    <w:p w:rsidR="00BD12A9" w:rsidRPr="00BD12A9" w:rsidRDefault="00BD12A9" w:rsidP="00BD12A9">
      <w:pPr>
        <w:numPr>
          <w:ilvl w:val="0"/>
          <w:numId w:val="25"/>
        </w:numPr>
        <w:rPr>
          <w:rFonts w:eastAsia="Calibri"/>
        </w:rPr>
      </w:pPr>
      <w:r w:rsidRPr="00BD12A9">
        <w:rPr>
          <w:rFonts w:eastAsia="Calibri"/>
        </w:rPr>
        <w:t>Managementul luării deciziei;</w:t>
      </w:r>
    </w:p>
    <w:p w:rsidR="00BD12A9" w:rsidRPr="00BD12A9" w:rsidRDefault="00BD12A9" w:rsidP="00BD12A9">
      <w:pPr>
        <w:numPr>
          <w:ilvl w:val="0"/>
          <w:numId w:val="25"/>
        </w:numPr>
        <w:rPr>
          <w:rFonts w:eastAsia="Calibri"/>
        </w:rPr>
      </w:pPr>
      <w:r w:rsidRPr="00BD12A9">
        <w:rPr>
          <w:rFonts w:eastAsia="Calibri"/>
        </w:rPr>
        <w:t>Comunicarea în activitatea managerială;</w:t>
      </w:r>
    </w:p>
    <w:p w:rsidR="00BD12A9" w:rsidRPr="00BD12A9" w:rsidRDefault="00BD12A9" w:rsidP="00BD12A9">
      <w:pPr>
        <w:numPr>
          <w:ilvl w:val="0"/>
          <w:numId w:val="25"/>
        </w:numPr>
        <w:tabs>
          <w:tab w:val="left" w:pos="450"/>
        </w:tabs>
        <w:jc w:val="both"/>
      </w:pPr>
      <w:r w:rsidRPr="00BD12A9">
        <w:t>Organizarea și executarea controalelor tematice și de fond</w:t>
      </w:r>
      <w:r w:rsidRPr="00BD12A9">
        <w:rPr>
          <w:lang w:val="en-US"/>
        </w:rPr>
        <w:t>;</w:t>
      </w:r>
    </w:p>
    <w:p w:rsidR="00BD12A9" w:rsidRPr="00BD12A9" w:rsidRDefault="00BD12A9" w:rsidP="00BD12A9">
      <w:pPr>
        <w:autoSpaceDE w:val="0"/>
        <w:autoSpaceDN w:val="0"/>
        <w:adjustRightInd w:val="0"/>
        <w:ind w:left="360"/>
        <w:rPr>
          <w:bCs/>
          <w:iCs/>
        </w:rPr>
      </w:pPr>
      <w:r w:rsidRPr="00BD12A9">
        <w:rPr>
          <w:bCs/>
          <w:iCs/>
        </w:rPr>
        <w:t>8.   Planificarea și evaluarea activității structurilor din cadrul Poliției Române;</w:t>
      </w:r>
    </w:p>
    <w:p w:rsidR="00BD12A9" w:rsidRPr="00BD12A9" w:rsidRDefault="00BD12A9" w:rsidP="00BD12A9">
      <w:pPr>
        <w:autoSpaceDE w:val="0"/>
        <w:autoSpaceDN w:val="0"/>
        <w:adjustRightInd w:val="0"/>
        <w:ind w:left="360"/>
        <w:jc w:val="both"/>
        <w:rPr>
          <w:bCs/>
          <w:iCs/>
        </w:rPr>
      </w:pPr>
      <w:r w:rsidRPr="00BD12A9">
        <w:rPr>
          <w:bCs/>
          <w:iCs/>
        </w:rPr>
        <w:t>9.   Modul de raportare a evenimentelor.</w:t>
      </w:r>
    </w:p>
    <w:p w:rsidR="00BD12A9" w:rsidRPr="00BD12A9" w:rsidRDefault="00BD12A9" w:rsidP="00BD12A9">
      <w:pPr>
        <w:autoSpaceDE w:val="0"/>
        <w:autoSpaceDN w:val="0"/>
        <w:adjustRightInd w:val="0"/>
        <w:ind w:left="360"/>
        <w:rPr>
          <w:b/>
          <w:bCs/>
          <w:i/>
          <w:iCs/>
        </w:rPr>
      </w:pPr>
    </w:p>
    <w:p w:rsidR="00BD12A9" w:rsidRPr="00BD12A9" w:rsidRDefault="00BD12A9" w:rsidP="00BD12A9">
      <w:pPr>
        <w:autoSpaceDE w:val="0"/>
        <w:autoSpaceDN w:val="0"/>
        <w:adjustRightInd w:val="0"/>
        <w:ind w:left="360"/>
        <w:rPr>
          <w:b/>
          <w:bCs/>
          <w:i/>
          <w:iCs/>
        </w:rPr>
      </w:pPr>
    </w:p>
    <w:p w:rsidR="00BD12A9" w:rsidRPr="00BD12A9" w:rsidRDefault="00BD12A9" w:rsidP="00BD12A9">
      <w:pPr>
        <w:autoSpaceDE w:val="0"/>
        <w:autoSpaceDN w:val="0"/>
        <w:adjustRightInd w:val="0"/>
        <w:rPr>
          <w:b/>
          <w:bCs/>
          <w:i/>
          <w:iCs/>
        </w:rPr>
      </w:pPr>
      <w:r w:rsidRPr="00BD12A9">
        <w:rPr>
          <w:b/>
          <w:bCs/>
          <w:i/>
          <w:sz w:val="28"/>
          <w:szCs w:val="28"/>
          <w:u w:val="single"/>
        </w:rPr>
        <w:t>BIBLIOGRAFIE:</w:t>
      </w:r>
    </w:p>
    <w:p w:rsidR="00BD12A9" w:rsidRPr="00BD12A9" w:rsidRDefault="00BD12A9" w:rsidP="00BD12A9">
      <w:pPr>
        <w:ind w:firstLine="322"/>
        <w:rPr>
          <w:rFonts w:eastAsia="Calibri"/>
        </w:rPr>
      </w:pPr>
      <w:r w:rsidRPr="00BD12A9">
        <w:rPr>
          <w:rFonts w:eastAsia="Calibri"/>
        </w:rPr>
        <w:t xml:space="preserve">1. Managementul Organizaţional al Poliţiei/Fundamente teoretice, Colecţia Management şi Ştiinţe Comportamentale, Edit. MEDIAUNO 2007, Bucureşti, Costică Voicu şi Ştefan Prună </w:t>
      </w:r>
      <w:r w:rsidRPr="00BD12A9">
        <w:rPr>
          <w:rFonts w:eastAsia="Calibri"/>
          <w:b/>
        </w:rPr>
        <w:t>-</w:t>
      </w:r>
      <w:r w:rsidRPr="00BD12A9">
        <w:rPr>
          <w:rFonts w:eastAsia="Calibri"/>
        </w:rPr>
        <w:t xml:space="preserve"> cap. 3/pct. 3,  cap. 4, cap. 6, cap. 7, cap. 8, cap. 16;</w:t>
      </w:r>
    </w:p>
    <w:p w:rsidR="00BD12A9" w:rsidRPr="00BD12A9" w:rsidRDefault="00BD12A9" w:rsidP="00BD12A9">
      <w:pPr>
        <w:autoSpaceDE w:val="0"/>
        <w:autoSpaceDN w:val="0"/>
        <w:adjustRightInd w:val="0"/>
        <w:ind w:firstLine="322"/>
      </w:pPr>
      <w:r w:rsidRPr="00BD12A9">
        <w:t>2. O.M.A.I. nr. 138 / 2016 privind organizarea și desfășurarea controalelor în M.A.I.;</w:t>
      </w:r>
    </w:p>
    <w:p w:rsidR="00BD12A9" w:rsidRPr="00BD12A9" w:rsidRDefault="00BD12A9" w:rsidP="00BD12A9">
      <w:pPr>
        <w:autoSpaceDE w:val="0"/>
        <w:autoSpaceDN w:val="0"/>
        <w:adjustRightInd w:val="0"/>
        <w:ind w:firstLine="322"/>
      </w:pPr>
      <w:r w:rsidRPr="00BD12A9">
        <w:t>3. Ordinul S.G.G. nr. 600/2018, privind aprobarea Codului controlului intern managerial al entităților publice;</w:t>
      </w:r>
    </w:p>
    <w:p w:rsidR="00BD12A9" w:rsidRPr="00BD12A9" w:rsidRDefault="00BD12A9" w:rsidP="00BD12A9">
      <w:pPr>
        <w:autoSpaceDE w:val="0"/>
        <w:autoSpaceDN w:val="0"/>
        <w:adjustRightInd w:val="0"/>
        <w:ind w:firstLine="322"/>
      </w:pPr>
      <w:r w:rsidRPr="00BD12A9">
        <w:t>4.</w:t>
      </w:r>
      <w:r w:rsidRPr="00BD12A9">
        <w:rPr>
          <w:b/>
        </w:rPr>
        <w:t xml:space="preserve"> </w:t>
      </w:r>
      <w:r w:rsidRPr="00BD12A9">
        <w:t>Dispoziția inspectorului general al Inspectoratului General al Poliției Române nr. 91/16.09.2019, privind aprobarea Metodologiei referitoare la planificarea și evaluarea activității structurilor din cadrul Poliției Române;</w:t>
      </w:r>
    </w:p>
    <w:p w:rsidR="00BD12A9" w:rsidRPr="00BD12A9" w:rsidRDefault="00BD12A9" w:rsidP="00BD12A9">
      <w:pPr>
        <w:jc w:val="both"/>
      </w:pPr>
      <w:r w:rsidRPr="00BD12A9">
        <w:t xml:space="preserve">      5. Ordinul MAI S/61/2010 privind raportarea şi monitorizarea  evenimentelor şi a aspectelor de interes operativ.</w:t>
      </w:r>
    </w:p>
    <w:p w:rsidR="00BD12A9" w:rsidRPr="00BD12A9" w:rsidRDefault="00BD12A9" w:rsidP="00BD12A9">
      <w:pPr>
        <w:autoSpaceDE w:val="0"/>
        <w:autoSpaceDN w:val="0"/>
        <w:adjustRightInd w:val="0"/>
      </w:pPr>
    </w:p>
    <w:p w:rsidR="00BD12A9" w:rsidRPr="00BD12A9" w:rsidRDefault="00BD12A9" w:rsidP="00BD12A9">
      <w:pPr>
        <w:autoSpaceDE w:val="0"/>
        <w:autoSpaceDN w:val="0"/>
        <w:adjustRightInd w:val="0"/>
        <w:jc w:val="center"/>
        <w:rPr>
          <w:b/>
          <w:bCs/>
          <w:sz w:val="28"/>
          <w:szCs w:val="28"/>
        </w:rPr>
      </w:pPr>
      <w:r w:rsidRPr="00BD12A9">
        <w:rPr>
          <w:b/>
          <w:bCs/>
          <w:sz w:val="28"/>
          <w:szCs w:val="28"/>
        </w:rPr>
        <w:t>CAPITOLUL II-Resurse umane</w:t>
      </w:r>
    </w:p>
    <w:p w:rsidR="00BD12A9" w:rsidRPr="00BD12A9" w:rsidRDefault="00BD12A9" w:rsidP="00BD12A9">
      <w:pPr>
        <w:autoSpaceDE w:val="0"/>
        <w:autoSpaceDN w:val="0"/>
        <w:adjustRightInd w:val="0"/>
        <w:jc w:val="both"/>
        <w:rPr>
          <w:b/>
          <w:bCs/>
          <w:sz w:val="28"/>
          <w:szCs w:val="28"/>
        </w:rPr>
      </w:pPr>
      <w:r w:rsidRPr="00BD12A9">
        <w:rPr>
          <w:b/>
          <w:bCs/>
          <w:i/>
          <w:sz w:val="28"/>
          <w:szCs w:val="28"/>
          <w:u w:val="single"/>
        </w:rPr>
        <w:t>TEMATICĂ</w:t>
      </w:r>
    </w:p>
    <w:p w:rsidR="00BD12A9" w:rsidRPr="00BD12A9" w:rsidRDefault="00BD12A9" w:rsidP="00BD12A9">
      <w:pPr>
        <w:numPr>
          <w:ilvl w:val="0"/>
          <w:numId w:val="26"/>
        </w:numPr>
        <w:jc w:val="both"/>
      </w:pPr>
      <w:r w:rsidRPr="00BD12A9">
        <w:t xml:space="preserve">Drepturile, îndatoririle și restrângerea exercițiului unor drepturi sau libertăți ale polițistului; </w:t>
      </w:r>
    </w:p>
    <w:p w:rsidR="00BD12A9" w:rsidRPr="00BD12A9" w:rsidRDefault="00BD12A9" w:rsidP="00BD12A9">
      <w:pPr>
        <w:numPr>
          <w:ilvl w:val="0"/>
          <w:numId w:val="26"/>
        </w:numPr>
        <w:jc w:val="both"/>
      </w:pPr>
      <w:r w:rsidRPr="00BD12A9">
        <w:t xml:space="preserve"> Recompense, răspunderea juridică și sancțiuni ce pot fi aplicate polițistului;</w:t>
      </w:r>
    </w:p>
    <w:p w:rsidR="00BD12A9" w:rsidRPr="00BD12A9" w:rsidRDefault="00BD12A9" w:rsidP="00BD12A9">
      <w:pPr>
        <w:numPr>
          <w:ilvl w:val="0"/>
          <w:numId w:val="26"/>
        </w:numPr>
        <w:jc w:val="both"/>
      </w:pPr>
      <w:r w:rsidRPr="00BD12A9">
        <w:t>Încetarea raporturilor de serviciu ale polițiștilor;</w:t>
      </w:r>
    </w:p>
    <w:p w:rsidR="00BD12A9" w:rsidRPr="00BD12A9" w:rsidRDefault="00BD12A9" w:rsidP="00BD12A9">
      <w:pPr>
        <w:numPr>
          <w:ilvl w:val="0"/>
          <w:numId w:val="26"/>
        </w:numPr>
        <w:jc w:val="both"/>
      </w:pPr>
      <w:r w:rsidRPr="00BD12A9">
        <w:rPr>
          <w:bCs/>
        </w:rPr>
        <w:lastRenderedPageBreak/>
        <w:t xml:space="preserve"> Normele de aplicare a cap. IV din Legea nr. 360/2002 privind Statutul polițistului, referitoare la acordarea recompenselor și răspunderea disciplinară a polițiștilor;</w:t>
      </w:r>
    </w:p>
    <w:p w:rsidR="00BD12A9" w:rsidRPr="00BD12A9" w:rsidRDefault="00BD12A9" w:rsidP="00BD12A9">
      <w:pPr>
        <w:numPr>
          <w:ilvl w:val="0"/>
          <w:numId w:val="26"/>
        </w:numPr>
        <w:jc w:val="both"/>
      </w:pPr>
      <w:r w:rsidRPr="00BD12A9">
        <w:t>Organizarea și funcționarea Poliției Române;</w:t>
      </w:r>
    </w:p>
    <w:p w:rsidR="00BD12A9" w:rsidRPr="00BD12A9" w:rsidRDefault="00BD12A9" w:rsidP="00BD12A9">
      <w:pPr>
        <w:numPr>
          <w:ilvl w:val="0"/>
          <w:numId w:val="26"/>
        </w:numPr>
        <w:tabs>
          <w:tab w:val="num" w:pos="300"/>
        </w:tabs>
        <w:jc w:val="both"/>
      </w:pPr>
      <w:r w:rsidRPr="00BD12A9">
        <w:rPr>
          <w:bCs/>
        </w:rPr>
        <w:t xml:space="preserve"> Atribuțiile Poliției Române ;</w:t>
      </w:r>
    </w:p>
    <w:p w:rsidR="00BD12A9" w:rsidRPr="00BD12A9" w:rsidRDefault="00BD12A9" w:rsidP="00BD12A9">
      <w:pPr>
        <w:numPr>
          <w:ilvl w:val="0"/>
          <w:numId w:val="26"/>
        </w:numPr>
        <w:tabs>
          <w:tab w:val="num" w:pos="300"/>
        </w:tabs>
        <w:jc w:val="both"/>
      </w:pPr>
      <w:r w:rsidRPr="00BD12A9">
        <w:rPr>
          <w:bCs/>
        </w:rPr>
        <w:t xml:space="preserve"> Drepturile și obligațiile polițistului, conform legii de organizare și funcționare;</w:t>
      </w:r>
    </w:p>
    <w:p w:rsidR="00BD12A9" w:rsidRPr="00BD12A9" w:rsidRDefault="00BD12A9" w:rsidP="00BD12A9">
      <w:pPr>
        <w:numPr>
          <w:ilvl w:val="0"/>
          <w:numId w:val="26"/>
        </w:numPr>
        <w:tabs>
          <w:tab w:val="num" w:pos="300"/>
        </w:tabs>
        <w:jc w:val="both"/>
      </w:pPr>
      <w:r w:rsidRPr="00BD12A9">
        <w:t>Codul de etică și deontologie al polițistului;</w:t>
      </w:r>
    </w:p>
    <w:p w:rsidR="00BD12A9" w:rsidRPr="00BD12A9" w:rsidRDefault="00BD12A9" w:rsidP="00BD12A9">
      <w:pPr>
        <w:numPr>
          <w:ilvl w:val="0"/>
          <w:numId w:val="26"/>
        </w:numPr>
        <w:jc w:val="both"/>
      </w:pPr>
      <w:r w:rsidRPr="00BD12A9">
        <w:t>Activitățile de analiză a postului și de întocmire a fișei postului;</w:t>
      </w:r>
    </w:p>
    <w:p w:rsidR="00BD12A9" w:rsidRPr="00BD12A9" w:rsidRDefault="00BD12A9" w:rsidP="00BD12A9">
      <w:pPr>
        <w:numPr>
          <w:ilvl w:val="0"/>
          <w:numId w:val="26"/>
        </w:numPr>
        <w:tabs>
          <w:tab w:val="num" w:pos="300"/>
        </w:tabs>
        <w:jc w:val="both"/>
      </w:pPr>
      <w:r w:rsidRPr="00BD12A9">
        <w:t xml:space="preserve"> Evaluarea de serviciu a polițiștilor.</w:t>
      </w:r>
    </w:p>
    <w:p w:rsidR="00BD12A9" w:rsidRPr="00BD12A9" w:rsidRDefault="00BD12A9" w:rsidP="00BD12A9">
      <w:pPr>
        <w:autoSpaceDE w:val="0"/>
        <w:autoSpaceDN w:val="0"/>
        <w:adjustRightInd w:val="0"/>
        <w:rPr>
          <w:b/>
          <w:bCs/>
          <w:i/>
          <w:sz w:val="28"/>
          <w:szCs w:val="28"/>
          <w:u w:val="single"/>
        </w:rPr>
      </w:pPr>
    </w:p>
    <w:p w:rsidR="00BD12A9" w:rsidRPr="00BD12A9" w:rsidRDefault="00BD12A9" w:rsidP="00BD12A9">
      <w:pPr>
        <w:autoSpaceDE w:val="0"/>
        <w:autoSpaceDN w:val="0"/>
        <w:adjustRightInd w:val="0"/>
        <w:rPr>
          <w:b/>
          <w:bCs/>
          <w:i/>
          <w:sz w:val="28"/>
          <w:szCs w:val="28"/>
          <w:u w:val="single"/>
        </w:rPr>
      </w:pPr>
      <w:r w:rsidRPr="00BD12A9">
        <w:rPr>
          <w:b/>
          <w:bCs/>
          <w:i/>
          <w:sz w:val="28"/>
          <w:szCs w:val="28"/>
          <w:u w:val="single"/>
        </w:rPr>
        <w:t>BIBLIOGRAFIE:</w:t>
      </w:r>
    </w:p>
    <w:p w:rsidR="00BD12A9" w:rsidRPr="00BD12A9" w:rsidRDefault="00BD12A9" w:rsidP="00BD12A9">
      <w:pPr>
        <w:ind w:firstLine="322"/>
        <w:jc w:val="both"/>
      </w:pPr>
      <w:r w:rsidRPr="00BD12A9">
        <w:t>1. Legea nr. 360/2002 privind Statutul Polițistului, cu modificările și completările ulterioare- Capitolele III, IV și V;</w:t>
      </w:r>
    </w:p>
    <w:p w:rsidR="00BD12A9" w:rsidRPr="00BD12A9" w:rsidRDefault="00BD12A9" w:rsidP="00BD12A9">
      <w:pPr>
        <w:tabs>
          <w:tab w:val="left" w:pos="284"/>
        </w:tabs>
        <w:jc w:val="both"/>
        <w:rPr>
          <w:bCs/>
        </w:rPr>
      </w:pPr>
      <w:r w:rsidRPr="00BD12A9">
        <w:rPr>
          <w:bCs/>
        </w:rPr>
        <w:tab/>
        <w:t xml:space="preserve">2. H.G. nr. 725/2015 pentru stabilirea normelor de aplicare a cap. IV din Legea nr. 360/2002 privind Statutul polițistului, referitoare la acordarea recompenselor și răspunderea disciplinară a polițiștilor;  </w:t>
      </w:r>
    </w:p>
    <w:p w:rsidR="00BD12A9" w:rsidRPr="00BD12A9" w:rsidRDefault="00BD12A9" w:rsidP="00BD12A9">
      <w:pPr>
        <w:ind w:firstLine="322"/>
        <w:jc w:val="both"/>
      </w:pPr>
      <w:r w:rsidRPr="00BD12A9">
        <w:t xml:space="preserve">3. Legea nr. 218/2002 privind </w:t>
      </w:r>
      <w:r w:rsidRPr="00BD12A9">
        <w:rPr>
          <w:bCs/>
        </w:rPr>
        <w:t>organizarea și funcționarea Poliției Române, cu modificările și completările ulterioare,</w:t>
      </w:r>
      <w:r w:rsidRPr="00BD12A9">
        <w:t xml:space="preserve"> Capitolele II,  III și V;</w:t>
      </w:r>
    </w:p>
    <w:p w:rsidR="00BD12A9" w:rsidRPr="00BD12A9" w:rsidRDefault="00BD12A9" w:rsidP="00BD12A9">
      <w:pPr>
        <w:tabs>
          <w:tab w:val="left" w:pos="284"/>
        </w:tabs>
        <w:jc w:val="both"/>
        <w:rPr>
          <w:bCs/>
        </w:rPr>
      </w:pPr>
      <w:r w:rsidRPr="00BD12A9">
        <w:rPr>
          <w:bCs/>
        </w:rPr>
        <w:tab/>
        <w:t>4.</w:t>
      </w:r>
      <w:r w:rsidRPr="00BD12A9">
        <w:t xml:space="preserve"> H.G. nr. 991/2005 </w:t>
      </w:r>
      <w:r w:rsidRPr="00BD12A9">
        <w:rPr>
          <w:bCs/>
        </w:rPr>
        <w:t>pentru aprobarea Codului de etică și deontologie al polițistului;</w:t>
      </w:r>
    </w:p>
    <w:p w:rsidR="00BD12A9" w:rsidRPr="00BD12A9" w:rsidRDefault="00BD12A9" w:rsidP="00BD12A9">
      <w:pPr>
        <w:tabs>
          <w:tab w:val="left" w:pos="284"/>
        </w:tabs>
        <w:jc w:val="both"/>
        <w:rPr>
          <w:bCs/>
        </w:rPr>
      </w:pPr>
      <w:r w:rsidRPr="00BD12A9">
        <w:rPr>
          <w:bCs/>
        </w:rPr>
        <w:tab/>
        <w:t>5. Or</w:t>
      </w:r>
      <w:r w:rsidRPr="00BD12A9">
        <w:t xml:space="preserve">dinul M.A.I. 140/2016 privind activitatea de management resurse umane în unitățile de poliție ale Ministerului Afacerilor Interne, cu modificările și completările ulterioare, Anexa nr.1 integral și Anexa nr. 8, capitolul 1. </w:t>
      </w:r>
    </w:p>
    <w:p w:rsidR="00BD12A9" w:rsidRPr="00BD12A9" w:rsidRDefault="00BD12A9" w:rsidP="00BD12A9">
      <w:pPr>
        <w:autoSpaceDE w:val="0"/>
        <w:autoSpaceDN w:val="0"/>
        <w:adjustRightInd w:val="0"/>
        <w:rPr>
          <w:b/>
          <w:bCs/>
          <w:i/>
          <w:sz w:val="28"/>
          <w:szCs w:val="28"/>
          <w:u w:val="single"/>
        </w:rPr>
      </w:pPr>
    </w:p>
    <w:p w:rsidR="00BD12A9" w:rsidRPr="00BD12A9" w:rsidRDefault="00BD12A9" w:rsidP="00BD12A9">
      <w:pPr>
        <w:autoSpaceDE w:val="0"/>
        <w:autoSpaceDN w:val="0"/>
        <w:adjustRightInd w:val="0"/>
        <w:jc w:val="center"/>
        <w:rPr>
          <w:b/>
          <w:bCs/>
          <w:sz w:val="28"/>
          <w:szCs w:val="28"/>
        </w:rPr>
      </w:pPr>
      <w:r w:rsidRPr="00BD12A9">
        <w:rPr>
          <w:b/>
          <w:bCs/>
          <w:sz w:val="28"/>
          <w:szCs w:val="28"/>
        </w:rPr>
        <w:t>CAPITOLUL III-Documente clasificate/soluționarea petițiilor</w:t>
      </w:r>
    </w:p>
    <w:p w:rsidR="00BD12A9" w:rsidRPr="00BD12A9" w:rsidRDefault="00BD12A9" w:rsidP="00BD12A9">
      <w:pPr>
        <w:autoSpaceDE w:val="0"/>
        <w:autoSpaceDN w:val="0"/>
        <w:adjustRightInd w:val="0"/>
        <w:jc w:val="both"/>
        <w:rPr>
          <w:b/>
          <w:bCs/>
          <w:sz w:val="28"/>
          <w:szCs w:val="28"/>
        </w:rPr>
      </w:pPr>
      <w:r w:rsidRPr="00BD12A9">
        <w:rPr>
          <w:b/>
          <w:bCs/>
          <w:i/>
          <w:sz w:val="28"/>
          <w:szCs w:val="28"/>
          <w:u w:val="single"/>
        </w:rPr>
        <w:t>TEMATICĂ</w:t>
      </w:r>
    </w:p>
    <w:p w:rsidR="00BD12A9" w:rsidRPr="00BD12A9" w:rsidRDefault="00BD12A9" w:rsidP="00BD12A9">
      <w:pPr>
        <w:autoSpaceDE w:val="0"/>
        <w:autoSpaceDN w:val="0"/>
        <w:adjustRightInd w:val="0"/>
        <w:jc w:val="both"/>
      </w:pPr>
    </w:p>
    <w:p w:rsidR="00BD12A9" w:rsidRPr="00BD12A9" w:rsidRDefault="00BD12A9" w:rsidP="00BD12A9">
      <w:pPr>
        <w:numPr>
          <w:ilvl w:val="0"/>
          <w:numId w:val="27"/>
        </w:numPr>
        <w:autoSpaceDE w:val="0"/>
        <w:autoSpaceDN w:val="0"/>
        <w:adjustRightInd w:val="0"/>
        <w:jc w:val="both"/>
      </w:pPr>
      <w:r w:rsidRPr="00BD12A9">
        <w:t xml:space="preserve">Informaţii secrete de stat, informaţii secrete de serviciu, obligaţii, răspunderi şi sancţiuni; </w:t>
      </w:r>
    </w:p>
    <w:p w:rsidR="00BD12A9" w:rsidRPr="00BD12A9" w:rsidRDefault="00BD12A9" w:rsidP="00BD12A9">
      <w:pPr>
        <w:numPr>
          <w:ilvl w:val="0"/>
          <w:numId w:val="27"/>
        </w:numPr>
        <w:autoSpaceDE w:val="0"/>
        <w:autoSpaceDN w:val="0"/>
        <w:adjustRightInd w:val="0"/>
        <w:jc w:val="both"/>
      </w:pPr>
      <w:r w:rsidRPr="00BD12A9">
        <w:t>Clasificarea şi declasificarea informaţiilor. Măsuri minime de protecţie a informaţiilor clasificate. Accesul la informaţiile clasificate;</w:t>
      </w:r>
    </w:p>
    <w:p w:rsidR="00BD12A9" w:rsidRPr="00BD12A9" w:rsidRDefault="00BD12A9" w:rsidP="00BD12A9">
      <w:pPr>
        <w:pStyle w:val="scapden"/>
        <w:numPr>
          <w:ilvl w:val="0"/>
          <w:numId w:val="27"/>
        </w:numPr>
        <w:jc w:val="both"/>
        <w:rPr>
          <w:rFonts w:ascii="Times New Roman" w:hAnsi="Times New Roman"/>
          <w:b w:val="0"/>
          <w:color w:val="auto"/>
          <w:shd w:val="clear" w:color="auto" w:fill="FFFFFF"/>
        </w:rPr>
      </w:pPr>
      <w:proofErr w:type="spellStart"/>
      <w:r w:rsidRPr="00BD12A9">
        <w:rPr>
          <w:rFonts w:ascii="Times New Roman" w:hAnsi="Times New Roman"/>
          <w:b w:val="0"/>
          <w:color w:val="auto"/>
          <w:shd w:val="clear" w:color="auto" w:fill="FFFFFF"/>
        </w:rPr>
        <w:t>Reguli</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generale</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privind</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evidența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întocmirea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păstrarea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procesarea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multiplicarea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manipularea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transportul</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transmiterea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şi</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distrugerea</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informațiilor</w:t>
      </w:r>
      <w:proofErr w:type="spellEnd"/>
      <w:r w:rsidRPr="00BD12A9">
        <w:rPr>
          <w:rFonts w:ascii="Times New Roman" w:hAnsi="Times New Roman"/>
          <w:b w:val="0"/>
          <w:color w:val="auto"/>
          <w:shd w:val="clear" w:color="auto" w:fill="FFFFFF"/>
        </w:rPr>
        <w:t xml:space="preserve"> </w:t>
      </w:r>
      <w:proofErr w:type="spellStart"/>
      <w:r w:rsidRPr="00BD12A9">
        <w:rPr>
          <w:rFonts w:ascii="Times New Roman" w:hAnsi="Times New Roman"/>
          <w:b w:val="0"/>
          <w:color w:val="auto"/>
          <w:shd w:val="clear" w:color="auto" w:fill="FFFFFF"/>
        </w:rPr>
        <w:t>clasificate</w:t>
      </w:r>
      <w:proofErr w:type="spellEnd"/>
      <w:r w:rsidRPr="00BD12A9">
        <w:rPr>
          <w:rFonts w:ascii="Times New Roman" w:hAnsi="Times New Roman"/>
          <w:b w:val="0"/>
          <w:color w:val="auto"/>
          <w:shd w:val="clear" w:color="auto" w:fill="FFFFFF"/>
        </w:rPr>
        <w:t>;</w:t>
      </w:r>
    </w:p>
    <w:p w:rsidR="00BD12A9" w:rsidRPr="00BD12A9" w:rsidRDefault="00BD12A9" w:rsidP="00BD12A9">
      <w:pPr>
        <w:numPr>
          <w:ilvl w:val="0"/>
          <w:numId w:val="27"/>
        </w:numPr>
        <w:autoSpaceDE w:val="0"/>
        <w:autoSpaceDN w:val="0"/>
        <w:adjustRightInd w:val="0"/>
        <w:jc w:val="both"/>
      </w:pPr>
      <w:r w:rsidRPr="00BD12A9">
        <w:t>Protecția informațiilor secrete de stat;</w:t>
      </w:r>
    </w:p>
    <w:p w:rsidR="00BD12A9" w:rsidRPr="00BD12A9" w:rsidRDefault="00BD12A9" w:rsidP="00BD12A9">
      <w:pPr>
        <w:autoSpaceDE w:val="0"/>
        <w:autoSpaceDN w:val="0"/>
        <w:adjustRightInd w:val="0"/>
      </w:pPr>
      <w:r w:rsidRPr="00BD12A9">
        <w:t>5.   Activitatea de soluționare a petițiilor;</w:t>
      </w:r>
    </w:p>
    <w:p w:rsidR="00BD12A9" w:rsidRPr="00BD12A9" w:rsidRDefault="00BD12A9" w:rsidP="00BD12A9">
      <w:pPr>
        <w:autoSpaceDE w:val="0"/>
        <w:autoSpaceDN w:val="0"/>
        <w:adjustRightInd w:val="0"/>
        <w:jc w:val="both"/>
      </w:pPr>
      <w:r w:rsidRPr="00BD12A9">
        <w:t>6. Activitatea de primire, evidenţă, examinare şi soluţionare a petiţiilor precum şi de primire a cetăţenilor în audienţă în structurile M.A.I.</w:t>
      </w:r>
    </w:p>
    <w:p w:rsidR="00BD12A9" w:rsidRPr="00BD12A9" w:rsidRDefault="00BD12A9" w:rsidP="00BD12A9">
      <w:pPr>
        <w:autoSpaceDE w:val="0"/>
        <w:autoSpaceDN w:val="0"/>
        <w:adjustRightInd w:val="0"/>
        <w:jc w:val="both"/>
      </w:pPr>
    </w:p>
    <w:p w:rsidR="00BD12A9" w:rsidRPr="00BD12A9" w:rsidRDefault="00BD12A9" w:rsidP="00BD12A9">
      <w:pPr>
        <w:autoSpaceDE w:val="0"/>
        <w:autoSpaceDN w:val="0"/>
        <w:adjustRightInd w:val="0"/>
      </w:pPr>
      <w:r w:rsidRPr="00BD12A9">
        <w:rPr>
          <w:b/>
          <w:bCs/>
          <w:i/>
          <w:sz w:val="28"/>
          <w:szCs w:val="28"/>
          <w:u w:val="single"/>
        </w:rPr>
        <w:t>BIBLIOGRAFIE:</w:t>
      </w:r>
    </w:p>
    <w:p w:rsidR="00BD12A9" w:rsidRPr="00BD12A9" w:rsidRDefault="00BD12A9" w:rsidP="00BD12A9">
      <w:pPr>
        <w:autoSpaceDE w:val="0"/>
        <w:autoSpaceDN w:val="0"/>
        <w:adjustRightInd w:val="0"/>
        <w:jc w:val="both"/>
      </w:pPr>
      <w:r w:rsidRPr="00BD12A9">
        <w:t>1. Legea nr. 182/2002, privind protecţia informaţiilor clasificate, Capitolele II,III și V;</w:t>
      </w:r>
    </w:p>
    <w:p w:rsidR="00BD12A9" w:rsidRPr="00BD12A9" w:rsidRDefault="00BD12A9" w:rsidP="00BD12A9">
      <w:pPr>
        <w:autoSpaceDE w:val="0"/>
        <w:autoSpaceDN w:val="0"/>
        <w:adjustRightInd w:val="0"/>
        <w:jc w:val="both"/>
        <w:rPr>
          <w:lang w:val="en-US"/>
        </w:rPr>
      </w:pPr>
      <w:r w:rsidRPr="00BD12A9">
        <w:rPr>
          <w:lang w:val="en-US"/>
        </w:rPr>
        <w:t xml:space="preserve">2. H.G. nr. 585/2002 </w:t>
      </w:r>
      <w:proofErr w:type="spellStart"/>
      <w:r w:rsidRPr="00BD12A9">
        <w:rPr>
          <w:lang w:val="en-US"/>
        </w:rPr>
        <w:t>pentru</w:t>
      </w:r>
      <w:proofErr w:type="spellEnd"/>
      <w:r w:rsidRPr="00BD12A9">
        <w:rPr>
          <w:lang w:val="en-US"/>
        </w:rPr>
        <w:t xml:space="preserve"> </w:t>
      </w:r>
      <w:proofErr w:type="spellStart"/>
      <w:r w:rsidRPr="00BD12A9">
        <w:rPr>
          <w:lang w:val="en-US"/>
        </w:rPr>
        <w:t>aprobarea</w:t>
      </w:r>
      <w:proofErr w:type="spellEnd"/>
      <w:r w:rsidRPr="00BD12A9">
        <w:rPr>
          <w:lang w:val="en-US"/>
        </w:rPr>
        <w:t xml:space="preserve"> </w:t>
      </w:r>
      <w:proofErr w:type="spellStart"/>
      <w:r w:rsidRPr="00BD12A9">
        <w:rPr>
          <w:lang w:val="en-US"/>
        </w:rPr>
        <w:t>Standardelor</w:t>
      </w:r>
      <w:proofErr w:type="spellEnd"/>
      <w:r w:rsidRPr="00BD12A9">
        <w:rPr>
          <w:lang w:val="en-US"/>
        </w:rPr>
        <w:t xml:space="preserve"> </w:t>
      </w:r>
      <w:proofErr w:type="spellStart"/>
      <w:r w:rsidRPr="00BD12A9">
        <w:rPr>
          <w:lang w:val="en-US"/>
        </w:rPr>
        <w:t>naţionale</w:t>
      </w:r>
      <w:proofErr w:type="spellEnd"/>
      <w:r w:rsidRPr="00BD12A9">
        <w:rPr>
          <w:lang w:val="en-US"/>
        </w:rPr>
        <w:t xml:space="preserve"> de </w:t>
      </w:r>
      <w:proofErr w:type="spellStart"/>
      <w:r w:rsidRPr="00BD12A9">
        <w:rPr>
          <w:lang w:val="en-US"/>
        </w:rPr>
        <w:t>protecţie</w:t>
      </w:r>
      <w:proofErr w:type="spellEnd"/>
      <w:r w:rsidRPr="00BD12A9">
        <w:rPr>
          <w:lang w:val="en-US"/>
        </w:rPr>
        <w:t xml:space="preserve"> a </w:t>
      </w:r>
      <w:proofErr w:type="spellStart"/>
      <w:r w:rsidRPr="00BD12A9">
        <w:rPr>
          <w:lang w:val="en-US"/>
        </w:rPr>
        <w:t>informaţiilor</w:t>
      </w:r>
      <w:proofErr w:type="spellEnd"/>
      <w:r w:rsidRPr="00BD12A9">
        <w:rPr>
          <w:lang w:val="en-US"/>
        </w:rPr>
        <w:t xml:space="preserve"> </w:t>
      </w:r>
      <w:proofErr w:type="spellStart"/>
      <w:r w:rsidRPr="00BD12A9">
        <w:rPr>
          <w:lang w:val="en-US"/>
        </w:rPr>
        <w:t>clasificate</w:t>
      </w:r>
      <w:proofErr w:type="spellEnd"/>
      <w:r w:rsidRPr="00BD12A9">
        <w:rPr>
          <w:lang w:val="en-US"/>
        </w:rPr>
        <w:t xml:space="preserve"> </w:t>
      </w:r>
      <w:proofErr w:type="spellStart"/>
      <w:r w:rsidRPr="00BD12A9">
        <w:rPr>
          <w:lang w:val="en-US"/>
        </w:rPr>
        <w:t>în</w:t>
      </w:r>
      <w:proofErr w:type="spellEnd"/>
      <w:r w:rsidRPr="00BD12A9">
        <w:rPr>
          <w:lang w:val="en-US"/>
        </w:rPr>
        <w:t xml:space="preserve"> </w:t>
      </w:r>
      <w:proofErr w:type="spellStart"/>
      <w:r w:rsidRPr="00BD12A9">
        <w:rPr>
          <w:lang w:val="en-US"/>
        </w:rPr>
        <w:t>România</w:t>
      </w:r>
      <w:proofErr w:type="spellEnd"/>
      <w:r w:rsidRPr="00BD12A9">
        <w:rPr>
          <w:lang w:val="en-US"/>
        </w:rPr>
        <w:t xml:space="preserve"> - </w:t>
      </w:r>
      <w:proofErr w:type="spellStart"/>
      <w:r w:rsidRPr="00BD12A9">
        <w:rPr>
          <w:lang w:val="en-US"/>
        </w:rPr>
        <w:t>Capitolul</w:t>
      </w:r>
      <w:proofErr w:type="spellEnd"/>
      <w:r w:rsidRPr="00BD12A9">
        <w:rPr>
          <w:lang w:val="en-US"/>
        </w:rPr>
        <w:t xml:space="preserve"> 2 – </w:t>
      </w:r>
      <w:proofErr w:type="spellStart"/>
      <w:r w:rsidRPr="00BD12A9">
        <w:rPr>
          <w:lang w:val="en-US"/>
        </w:rPr>
        <w:t>Secțiunile</w:t>
      </w:r>
      <w:proofErr w:type="spellEnd"/>
      <w:r w:rsidRPr="00BD12A9">
        <w:rPr>
          <w:lang w:val="en-US"/>
        </w:rPr>
        <w:t xml:space="preserve"> 1, 2  </w:t>
      </w:r>
      <w:proofErr w:type="spellStart"/>
      <w:r w:rsidRPr="00BD12A9">
        <w:rPr>
          <w:lang w:val="en-US"/>
        </w:rPr>
        <w:t>și</w:t>
      </w:r>
      <w:proofErr w:type="spellEnd"/>
      <w:r w:rsidRPr="00BD12A9">
        <w:rPr>
          <w:lang w:val="en-US"/>
        </w:rPr>
        <w:t xml:space="preserve"> 3, </w:t>
      </w:r>
      <w:proofErr w:type="spellStart"/>
      <w:r w:rsidRPr="00BD12A9">
        <w:rPr>
          <w:lang w:val="en-US"/>
        </w:rPr>
        <w:t>Capitolul</w:t>
      </w:r>
      <w:proofErr w:type="spellEnd"/>
      <w:r w:rsidRPr="00BD12A9">
        <w:rPr>
          <w:lang w:val="en-US"/>
        </w:rPr>
        <w:t xml:space="preserve"> 3 integral, </w:t>
      </w:r>
      <w:proofErr w:type="spellStart"/>
      <w:r w:rsidRPr="00BD12A9">
        <w:rPr>
          <w:lang w:val="en-US"/>
        </w:rPr>
        <w:t>Capitolul</w:t>
      </w:r>
      <w:proofErr w:type="spellEnd"/>
      <w:r w:rsidRPr="00BD12A9">
        <w:rPr>
          <w:lang w:val="en-US"/>
        </w:rPr>
        <w:t xml:space="preserve"> 4- </w:t>
      </w:r>
      <w:proofErr w:type="spellStart"/>
      <w:r w:rsidRPr="00BD12A9">
        <w:rPr>
          <w:lang w:val="en-US"/>
        </w:rPr>
        <w:t>Secţiunile</w:t>
      </w:r>
      <w:proofErr w:type="spellEnd"/>
      <w:r w:rsidRPr="00BD12A9">
        <w:rPr>
          <w:lang w:val="en-US"/>
        </w:rPr>
        <w:t xml:space="preserve"> 1, 2, 3 </w:t>
      </w:r>
      <w:proofErr w:type="spellStart"/>
      <w:r w:rsidRPr="00BD12A9">
        <w:rPr>
          <w:lang w:val="en-US"/>
        </w:rPr>
        <w:t>şi</w:t>
      </w:r>
      <w:proofErr w:type="spellEnd"/>
      <w:r w:rsidRPr="00BD12A9">
        <w:rPr>
          <w:lang w:val="en-US"/>
        </w:rPr>
        <w:t xml:space="preserve"> 4;</w:t>
      </w:r>
    </w:p>
    <w:p w:rsidR="00BD12A9" w:rsidRPr="00BD12A9" w:rsidRDefault="00BD12A9" w:rsidP="00BD12A9">
      <w:pPr>
        <w:autoSpaceDE w:val="0"/>
        <w:autoSpaceDN w:val="0"/>
        <w:adjustRightInd w:val="0"/>
        <w:jc w:val="both"/>
        <w:rPr>
          <w:bCs/>
          <w:lang w:val="en-US"/>
        </w:rPr>
      </w:pPr>
      <w:r w:rsidRPr="00BD12A9">
        <w:t xml:space="preserve">3. O.G. 27/2002 </w:t>
      </w:r>
      <w:proofErr w:type="spellStart"/>
      <w:r w:rsidRPr="00BD12A9">
        <w:rPr>
          <w:bCs/>
          <w:lang w:val="en-US"/>
        </w:rPr>
        <w:t>privind</w:t>
      </w:r>
      <w:proofErr w:type="spellEnd"/>
      <w:r w:rsidRPr="00BD12A9">
        <w:rPr>
          <w:bCs/>
          <w:lang w:val="en-US"/>
        </w:rPr>
        <w:t xml:space="preserve"> </w:t>
      </w:r>
      <w:proofErr w:type="spellStart"/>
      <w:r w:rsidRPr="00BD12A9">
        <w:rPr>
          <w:bCs/>
          <w:lang w:val="en-US"/>
        </w:rPr>
        <w:t>reglementarea</w:t>
      </w:r>
      <w:proofErr w:type="spellEnd"/>
      <w:r w:rsidRPr="00BD12A9">
        <w:rPr>
          <w:bCs/>
          <w:lang w:val="en-US"/>
        </w:rPr>
        <w:t xml:space="preserve"> </w:t>
      </w:r>
      <w:proofErr w:type="spellStart"/>
      <w:r w:rsidRPr="00BD12A9">
        <w:rPr>
          <w:bCs/>
          <w:lang w:val="en-US"/>
        </w:rPr>
        <w:t>activităţii</w:t>
      </w:r>
      <w:proofErr w:type="spellEnd"/>
      <w:r w:rsidRPr="00BD12A9">
        <w:rPr>
          <w:bCs/>
          <w:lang w:val="en-US"/>
        </w:rPr>
        <w:t xml:space="preserve"> de </w:t>
      </w:r>
      <w:proofErr w:type="spellStart"/>
      <w:r w:rsidRPr="00BD12A9">
        <w:rPr>
          <w:bCs/>
          <w:lang w:val="en-US"/>
        </w:rPr>
        <w:t>solutionare</w:t>
      </w:r>
      <w:proofErr w:type="spellEnd"/>
      <w:r w:rsidRPr="00BD12A9">
        <w:rPr>
          <w:bCs/>
          <w:lang w:val="en-US"/>
        </w:rPr>
        <w:t xml:space="preserve"> a </w:t>
      </w:r>
      <w:proofErr w:type="spellStart"/>
      <w:r w:rsidRPr="00BD12A9">
        <w:rPr>
          <w:bCs/>
          <w:lang w:val="en-US"/>
        </w:rPr>
        <w:t>petitiilor</w:t>
      </w:r>
      <w:proofErr w:type="spellEnd"/>
      <w:r w:rsidRPr="00BD12A9">
        <w:rPr>
          <w:bCs/>
          <w:lang w:val="en-US"/>
        </w:rPr>
        <w:t>;</w:t>
      </w:r>
    </w:p>
    <w:p w:rsidR="00BD12A9" w:rsidRPr="00BD12A9" w:rsidRDefault="00BD12A9" w:rsidP="00BD12A9">
      <w:pPr>
        <w:autoSpaceDE w:val="0"/>
        <w:autoSpaceDN w:val="0"/>
        <w:adjustRightInd w:val="0"/>
      </w:pPr>
      <w:r w:rsidRPr="00BD12A9">
        <w:t xml:space="preserve">4. Ordinul M.A.I. nr.33/2020, </w:t>
      </w:r>
      <w:proofErr w:type="spellStart"/>
      <w:r w:rsidRPr="00BD12A9">
        <w:rPr>
          <w:bCs/>
          <w:lang w:val="en-US"/>
        </w:rPr>
        <w:t>privind</w:t>
      </w:r>
      <w:proofErr w:type="spellEnd"/>
      <w:r w:rsidRPr="00BD12A9">
        <w:rPr>
          <w:bCs/>
          <w:lang w:val="en-US"/>
        </w:rPr>
        <w:t xml:space="preserve"> </w:t>
      </w:r>
      <w:proofErr w:type="spellStart"/>
      <w:r w:rsidRPr="00BD12A9">
        <w:rPr>
          <w:bCs/>
          <w:lang w:val="en-US"/>
        </w:rPr>
        <w:t>activităţile</w:t>
      </w:r>
      <w:proofErr w:type="spellEnd"/>
      <w:r w:rsidRPr="00BD12A9">
        <w:rPr>
          <w:bCs/>
          <w:lang w:val="en-US"/>
        </w:rPr>
        <w:t xml:space="preserve"> de </w:t>
      </w:r>
      <w:proofErr w:type="spellStart"/>
      <w:r w:rsidRPr="00BD12A9">
        <w:rPr>
          <w:bCs/>
          <w:lang w:val="en-US"/>
        </w:rPr>
        <w:t>soluţionare</w:t>
      </w:r>
      <w:proofErr w:type="spellEnd"/>
      <w:r w:rsidRPr="00BD12A9">
        <w:rPr>
          <w:bCs/>
          <w:lang w:val="en-US"/>
        </w:rPr>
        <w:t xml:space="preserve"> a </w:t>
      </w:r>
      <w:proofErr w:type="spellStart"/>
      <w:r w:rsidRPr="00BD12A9">
        <w:rPr>
          <w:bCs/>
          <w:lang w:val="en-US"/>
        </w:rPr>
        <w:t>petiţiilor</w:t>
      </w:r>
      <w:proofErr w:type="spellEnd"/>
      <w:r w:rsidRPr="00BD12A9">
        <w:rPr>
          <w:bCs/>
          <w:lang w:val="en-US"/>
        </w:rPr>
        <w:t xml:space="preserve">, </w:t>
      </w:r>
      <w:proofErr w:type="spellStart"/>
      <w:r w:rsidRPr="00BD12A9">
        <w:rPr>
          <w:bCs/>
          <w:lang w:val="en-US"/>
        </w:rPr>
        <w:t>primire</w:t>
      </w:r>
      <w:proofErr w:type="spellEnd"/>
      <w:r w:rsidRPr="00BD12A9">
        <w:rPr>
          <w:bCs/>
          <w:lang w:val="en-US"/>
        </w:rPr>
        <w:t xml:space="preserve"> </w:t>
      </w:r>
      <w:proofErr w:type="spellStart"/>
      <w:r w:rsidRPr="00BD12A9">
        <w:rPr>
          <w:bCs/>
          <w:lang w:val="en-US"/>
        </w:rPr>
        <w:t>în</w:t>
      </w:r>
      <w:proofErr w:type="spellEnd"/>
      <w:r w:rsidRPr="00BD12A9">
        <w:rPr>
          <w:bCs/>
          <w:lang w:val="en-US"/>
        </w:rPr>
        <w:t xml:space="preserve"> </w:t>
      </w:r>
      <w:proofErr w:type="spellStart"/>
      <w:r w:rsidRPr="00BD12A9">
        <w:rPr>
          <w:bCs/>
          <w:lang w:val="en-US"/>
        </w:rPr>
        <w:t>audienţă</w:t>
      </w:r>
      <w:proofErr w:type="spellEnd"/>
      <w:r w:rsidRPr="00BD12A9">
        <w:rPr>
          <w:bCs/>
          <w:lang w:val="en-US"/>
        </w:rPr>
        <w:t xml:space="preserve"> </w:t>
      </w:r>
      <w:proofErr w:type="spellStart"/>
      <w:r w:rsidRPr="00BD12A9">
        <w:rPr>
          <w:bCs/>
          <w:lang w:val="en-US"/>
        </w:rPr>
        <w:t>şi</w:t>
      </w:r>
      <w:proofErr w:type="spellEnd"/>
      <w:r w:rsidRPr="00BD12A9">
        <w:rPr>
          <w:bCs/>
          <w:lang w:val="en-US"/>
        </w:rPr>
        <w:t xml:space="preserve"> </w:t>
      </w:r>
      <w:proofErr w:type="spellStart"/>
      <w:r w:rsidRPr="00BD12A9">
        <w:rPr>
          <w:bCs/>
          <w:lang w:val="en-US"/>
        </w:rPr>
        <w:t>consiliere</w:t>
      </w:r>
      <w:proofErr w:type="spellEnd"/>
      <w:r w:rsidRPr="00BD12A9">
        <w:rPr>
          <w:bCs/>
          <w:lang w:val="en-US"/>
        </w:rPr>
        <w:t xml:space="preserve"> a </w:t>
      </w:r>
      <w:proofErr w:type="spellStart"/>
      <w:r w:rsidRPr="00BD12A9">
        <w:rPr>
          <w:bCs/>
          <w:lang w:val="en-US"/>
        </w:rPr>
        <w:t>cetăţenilor</w:t>
      </w:r>
      <w:proofErr w:type="spellEnd"/>
      <w:r w:rsidRPr="00BD12A9">
        <w:rPr>
          <w:bCs/>
          <w:lang w:val="en-US"/>
        </w:rPr>
        <w:t xml:space="preserve"> </w:t>
      </w:r>
      <w:proofErr w:type="spellStart"/>
      <w:r w:rsidRPr="00BD12A9">
        <w:rPr>
          <w:bCs/>
          <w:lang w:val="en-US"/>
        </w:rPr>
        <w:t>în</w:t>
      </w:r>
      <w:proofErr w:type="spellEnd"/>
      <w:r w:rsidRPr="00BD12A9">
        <w:rPr>
          <w:bCs/>
          <w:lang w:val="en-US"/>
        </w:rPr>
        <w:t xml:space="preserve"> </w:t>
      </w:r>
      <w:proofErr w:type="spellStart"/>
      <w:r w:rsidRPr="00BD12A9">
        <w:rPr>
          <w:bCs/>
          <w:lang w:val="en-US"/>
        </w:rPr>
        <w:t>Ministerul</w:t>
      </w:r>
      <w:proofErr w:type="spellEnd"/>
      <w:r w:rsidRPr="00BD12A9">
        <w:rPr>
          <w:bCs/>
          <w:lang w:val="en-US"/>
        </w:rPr>
        <w:t xml:space="preserve"> </w:t>
      </w:r>
      <w:proofErr w:type="spellStart"/>
      <w:r w:rsidRPr="00BD12A9">
        <w:rPr>
          <w:bCs/>
          <w:lang w:val="en-US"/>
        </w:rPr>
        <w:t>Afacerilor</w:t>
      </w:r>
      <w:proofErr w:type="spellEnd"/>
      <w:r w:rsidRPr="00BD12A9">
        <w:rPr>
          <w:bCs/>
          <w:lang w:val="en-US"/>
        </w:rPr>
        <w:t xml:space="preserve"> Interne;</w:t>
      </w:r>
    </w:p>
    <w:p w:rsidR="00BD12A9" w:rsidRPr="00BD12A9" w:rsidRDefault="00BD12A9" w:rsidP="00BD12A9">
      <w:pPr>
        <w:autoSpaceDE w:val="0"/>
        <w:autoSpaceDN w:val="0"/>
        <w:adjustRightInd w:val="0"/>
        <w:rPr>
          <w:b/>
          <w:bCs/>
        </w:rPr>
      </w:pPr>
    </w:p>
    <w:p w:rsidR="00BD12A9" w:rsidRPr="00BD12A9" w:rsidRDefault="00BD12A9" w:rsidP="00BD12A9">
      <w:pPr>
        <w:autoSpaceDE w:val="0"/>
        <w:autoSpaceDN w:val="0"/>
        <w:adjustRightInd w:val="0"/>
        <w:jc w:val="center"/>
        <w:rPr>
          <w:b/>
          <w:bCs/>
          <w:sz w:val="28"/>
          <w:szCs w:val="28"/>
        </w:rPr>
      </w:pPr>
      <w:r w:rsidRPr="00BD12A9">
        <w:rPr>
          <w:b/>
          <w:bCs/>
          <w:sz w:val="28"/>
          <w:szCs w:val="28"/>
        </w:rPr>
        <w:t>CAPITOLUL IV-Ordine publică</w:t>
      </w:r>
    </w:p>
    <w:p w:rsidR="00BD12A9" w:rsidRPr="00BD12A9" w:rsidRDefault="00BD12A9" w:rsidP="00BD12A9">
      <w:pPr>
        <w:autoSpaceDE w:val="0"/>
        <w:autoSpaceDN w:val="0"/>
        <w:adjustRightInd w:val="0"/>
        <w:rPr>
          <w:b/>
          <w:bCs/>
          <w:sz w:val="28"/>
          <w:szCs w:val="28"/>
        </w:rPr>
      </w:pPr>
      <w:r w:rsidRPr="00BD12A9">
        <w:rPr>
          <w:b/>
          <w:bCs/>
          <w:i/>
          <w:sz w:val="28"/>
          <w:szCs w:val="28"/>
          <w:u w:val="single"/>
        </w:rPr>
        <w:t>TEMATICĂ</w:t>
      </w:r>
    </w:p>
    <w:p w:rsidR="00BD12A9" w:rsidRPr="00BD12A9" w:rsidRDefault="00BD12A9" w:rsidP="00BD12A9">
      <w:pPr>
        <w:tabs>
          <w:tab w:val="left" w:pos="990"/>
        </w:tabs>
        <w:jc w:val="both"/>
      </w:pPr>
      <w:r w:rsidRPr="00BD12A9">
        <w:t>1. Concepţia unitară de organizare, funcţionare şi acţiune a structurilor de ordine publică ale Poliţiei Române;</w:t>
      </w:r>
    </w:p>
    <w:p w:rsidR="00BD12A9" w:rsidRPr="00BD12A9" w:rsidRDefault="00BD12A9" w:rsidP="00BD12A9">
      <w:pPr>
        <w:tabs>
          <w:tab w:val="left" w:pos="990"/>
        </w:tabs>
        <w:jc w:val="both"/>
      </w:pPr>
      <w:r w:rsidRPr="00BD12A9">
        <w:t>2. Organizarea si executarea activitatii de mentinere a ordinii publice;</w:t>
      </w:r>
    </w:p>
    <w:p w:rsidR="00BD12A9" w:rsidRPr="00BD12A9" w:rsidRDefault="00BD12A9" w:rsidP="00BD12A9">
      <w:pPr>
        <w:tabs>
          <w:tab w:val="left" w:pos="-142"/>
        </w:tabs>
        <w:ind w:right="-234"/>
        <w:jc w:val="both"/>
      </w:pPr>
      <w:r w:rsidRPr="00BD12A9">
        <w:t>3. Desfășurarea acțiunilor de asigurare și restabilire a ordinii publice;</w:t>
      </w:r>
    </w:p>
    <w:p w:rsidR="00BD12A9" w:rsidRPr="00BD12A9" w:rsidRDefault="00BD12A9" w:rsidP="00BD12A9">
      <w:pPr>
        <w:tabs>
          <w:tab w:val="left" w:pos="-142"/>
        </w:tabs>
        <w:ind w:right="-234"/>
        <w:jc w:val="both"/>
      </w:pPr>
      <w:r w:rsidRPr="00BD12A9">
        <w:t>4. Concepția unitară privind modul de acțiune al efectivelor de poliție pentru preluarea și rezolvarea evenimentelor semnalate prin Sistemul Național pentru Apeluri de Urgență;</w:t>
      </w:r>
    </w:p>
    <w:p w:rsidR="00BD12A9" w:rsidRPr="00BD12A9" w:rsidRDefault="00BD12A9" w:rsidP="00BD12A9">
      <w:pPr>
        <w:tabs>
          <w:tab w:val="left" w:pos="990"/>
        </w:tabs>
        <w:jc w:val="both"/>
      </w:pPr>
      <w:r w:rsidRPr="00BD12A9">
        <w:t>5. Infracțiuni prevăzute de Codul Silvic;</w:t>
      </w:r>
    </w:p>
    <w:p w:rsidR="00BD12A9" w:rsidRPr="00BD12A9" w:rsidRDefault="00BD12A9" w:rsidP="00BD12A9">
      <w:pPr>
        <w:tabs>
          <w:tab w:val="left" w:pos="990"/>
        </w:tabs>
        <w:jc w:val="both"/>
      </w:pPr>
      <w:r w:rsidRPr="00BD12A9">
        <w:t>6. Stabilirea și sancționarea contravențiilor silvice;</w:t>
      </w:r>
    </w:p>
    <w:p w:rsidR="00BD12A9" w:rsidRPr="00BD12A9" w:rsidRDefault="00BD12A9" w:rsidP="00BD12A9">
      <w:pPr>
        <w:tabs>
          <w:tab w:val="left" w:pos="990"/>
        </w:tabs>
        <w:jc w:val="both"/>
      </w:pPr>
      <w:r w:rsidRPr="00BD12A9">
        <w:t>7. Răspunderi și sancțiuni în domeniul pescuitului și acvaculturii;</w:t>
      </w:r>
    </w:p>
    <w:p w:rsidR="00BD12A9" w:rsidRPr="00BD12A9" w:rsidRDefault="00BD12A9" w:rsidP="00BD12A9">
      <w:pPr>
        <w:tabs>
          <w:tab w:val="left" w:pos="990"/>
        </w:tabs>
        <w:jc w:val="both"/>
      </w:pPr>
      <w:r w:rsidRPr="00BD12A9">
        <w:t>8. Regimul pazei obiectivelor, bunurilor, valorilor şi protecţia persoanelor;</w:t>
      </w:r>
    </w:p>
    <w:p w:rsidR="00BD12A9" w:rsidRPr="00BD12A9" w:rsidRDefault="00BD12A9" w:rsidP="00BD12A9">
      <w:pPr>
        <w:tabs>
          <w:tab w:val="left" w:pos="990"/>
        </w:tabs>
        <w:jc w:val="both"/>
      </w:pPr>
      <w:r w:rsidRPr="00BD12A9">
        <w:t>9. Asigurarea ordinii publice la adunările publice;</w:t>
      </w:r>
    </w:p>
    <w:p w:rsidR="00BD12A9" w:rsidRPr="00BD12A9" w:rsidRDefault="00BD12A9" w:rsidP="00BD12A9">
      <w:pPr>
        <w:tabs>
          <w:tab w:val="left" w:pos="990"/>
        </w:tabs>
        <w:jc w:val="both"/>
      </w:pPr>
      <w:r w:rsidRPr="00BD12A9">
        <w:t>10. Regimul juridic al faptelor ce aduc atingere normelor de convieţuire socială, a ordinii şi liniştii publice;</w:t>
      </w:r>
    </w:p>
    <w:p w:rsidR="00BD12A9" w:rsidRPr="00BD12A9" w:rsidRDefault="00BD12A9" w:rsidP="00BD12A9">
      <w:pPr>
        <w:tabs>
          <w:tab w:val="left" w:pos="990"/>
        </w:tabs>
        <w:jc w:val="both"/>
      </w:pPr>
      <w:r w:rsidRPr="00BD12A9">
        <w:lastRenderedPageBreak/>
        <w:t>11. Activitatea de prevenire și combatere a violenței domestice;</w:t>
      </w:r>
    </w:p>
    <w:p w:rsidR="00BD12A9" w:rsidRPr="00BD12A9" w:rsidRDefault="00BD12A9" w:rsidP="00BD12A9">
      <w:pPr>
        <w:tabs>
          <w:tab w:val="left" w:pos="990"/>
        </w:tabs>
        <w:jc w:val="both"/>
        <w:rPr>
          <w:bCs/>
          <w:lang w:val="en-US"/>
        </w:rPr>
      </w:pPr>
      <w:r w:rsidRPr="00BD12A9">
        <w:t xml:space="preserve">12. </w:t>
      </w:r>
      <w:proofErr w:type="spellStart"/>
      <w:r w:rsidRPr="00BD12A9">
        <w:rPr>
          <w:bCs/>
          <w:lang w:val="en-US"/>
        </w:rPr>
        <w:t>Modalitatea</w:t>
      </w:r>
      <w:proofErr w:type="spellEnd"/>
      <w:r w:rsidRPr="00BD12A9">
        <w:rPr>
          <w:bCs/>
          <w:lang w:val="en-US"/>
        </w:rPr>
        <w:t xml:space="preserve"> de </w:t>
      </w:r>
      <w:proofErr w:type="spellStart"/>
      <w:r w:rsidRPr="00BD12A9">
        <w:rPr>
          <w:bCs/>
          <w:lang w:val="en-US"/>
        </w:rPr>
        <w:t>gestionare</w:t>
      </w:r>
      <w:proofErr w:type="spellEnd"/>
      <w:r w:rsidRPr="00BD12A9">
        <w:rPr>
          <w:bCs/>
          <w:lang w:val="en-US"/>
        </w:rPr>
        <w:t xml:space="preserve"> a </w:t>
      </w:r>
      <w:proofErr w:type="spellStart"/>
      <w:r w:rsidRPr="00BD12A9">
        <w:rPr>
          <w:bCs/>
          <w:lang w:val="en-US"/>
        </w:rPr>
        <w:t>cazurilor</w:t>
      </w:r>
      <w:proofErr w:type="spellEnd"/>
      <w:r w:rsidRPr="00BD12A9">
        <w:rPr>
          <w:bCs/>
          <w:lang w:val="en-US"/>
        </w:rPr>
        <w:t xml:space="preserve"> de </w:t>
      </w:r>
      <w:proofErr w:type="spellStart"/>
      <w:r w:rsidRPr="00BD12A9">
        <w:rPr>
          <w:bCs/>
          <w:lang w:val="en-US"/>
        </w:rPr>
        <w:t>violenţă</w:t>
      </w:r>
      <w:proofErr w:type="spellEnd"/>
      <w:r w:rsidRPr="00BD12A9">
        <w:rPr>
          <w:bCs/>
          <w:lang w:val="en-US"/>
        </w:rPr>
        <w:t xml:space="preserve"> </w:t>
      </w:r>
      <w:proofErr w:type="spellStart"/>
      <w:r w:rsidRPr="00BD12A9">
        <w:rPr>
          <w:bCs/>
          <w:lang w:val="en-US"/>
        </w:rPr>
        <w:t>domestică</w:t>
      </w:r>
      <w:proofErr w:type="spellEnd"/>
      <w:r w:rsidRPr="00BD12A9">
        <w:rPr>
          <w:bCs/>
          <w:lang w:val="en-US"/>
        </w:rPr>
        <w:t xml:space="preserve"> de </w:t>
      </w:r>
      <w:proofErr w:type="spellStart"/>
      <w:r w:rsidRPr="00BD12A9">
        <w:rPr>
          <w:bCs/>
          <w:lang w:val="en-US"/>
        </w:rPr>
        <w:t>către</w:t>
      </w:r>
      <w:proofErr w:type="spellEnd"/>
      <w:r w:rsidRPr="00BD12A9">
        <w:rPr>
          <w:bCs/>
          <w:lang w:val="en-US"/>
        </w:rPr>
        <w:t xml:space="preserve"> </w:t>
      </w:r>
      <w:proofErr w:type="spellStart"/>
      <w:r w:rsidRPr="00BD12A9">
        <w:rPr>
          <w:bCs/>
          <w:lang w:val="en-US"/>
        </w:rPr>
        <w:t>poliţişti</w:t>
      </w:r>
      <w:proofErr w:type="spellEnd"/>
      <w:r w:rsidRPr="00BD12A9">
        <w:rPr>
          <w:bCs/>
          <w:lang w:val="en-US"/>
        </w:rPr>
        <w:t>;</w:t>
      </w:r>
    </w:p>
    <w:p w:rsidR="00BD12A9" w:rsidRPr="00BD12A9" w:rsidRDefault="00BD12A9" w:rsidP="00BD12A9">
      <w:pPr>
        <w:tabs>
          <w:tab w:val="left" w:pos="990"/>
        </w:tabs>
        <w:jc w:val="both"/>
        <w:rPr>
          <w:bCs/>
          <w:lang w:val="en-US"/>
        </w:rPr>
      </w:pPr>
      <w:r w:rsidRPr="00BD12A9">
        <w:t xml:space="preserve">13. Activitatea de </w:t>
      </w:r>
      <w:proofErr w:type="spellStart"/>
      <w:r w:rsidRPr="00BD12A9">
        <w:rPr>
          <w:bCs/>
          <w:lang w:val="en-US"/>
        </w:rPr>
        <w:t>cunoaștere</w:t>
      </w:r>
      <w:proofErr w:type="spellEnd"/>
      <w:r w:rsidRPr="00BD12A9">
        <w:rPr>
          <w:bCs/>
          <w:lang w:val="en-US"/>
        </w:rPr>
        <w:t xml:space="preserve">, </w:t>
      </w:r>
      <w:proofErr w:type="spellStart"/>
      <w:r w:rsidRPr="00BD12A9">
        <w:rPr>
          <w:bCs/>
          <w:lang w:val="en-US"/>
        </w:rPr>
        <w:t>supraveghere</w:t>
      </w:r>
      <w:proofErr w:type="spellEnd"/>
      <w:r w:rsidRPr="00BD12A9">
        <w:rPr>
          <w:bCs/>
          <w:lang w:val="en-US"/>
        </w:rPr>
        <w:t xml:space="preserve"> </w:t>
      </w:r>
      <w:proofErr w:type="spellStart"/>
      <w:r w:rsidRPr="00BD12A9">
        <w:rPr>
          <w:bCs/>
          <w:lang w:val="en-US"/>
        </w:rPr>
        <w:t>și</w:t>
      </w:r>
      <w:proofErr w:type="spellEnd"/>
      <w:r w:rsidRPr="00BD12A9">
        <w:rPr>
          <w:bCs/>
          <w:lang w:val="en-US"/>
        </w:rPr>
        <w:t xml:space="preserve"> </w:t>
      </w:r>
      <w:proofErr w:type="spellStart"/>
      <w:r w:rsidRPr="00BD12A9">
        <w:rPr>
          <w:bCs/>
          <w:lang w:val="en-US"/>
        </w:rPr>
        <w:t>identificare</w:t>
      </w:r>
      <w:proofErr w:type="spellEnd"/>
      <w:r w:rsidRPr="00BD12A9">
        <w:rPr>
          <w:bCs/>
          <w:lang w:val="en-US"/>
        </w:rPr>
        <w:t xml:space="preserve"> </w:t>
      </w:r>
      <w:proofErr w:type="spellStart"/>
      <w:r w:rsidRPr="00BD12A9">
        <w:rPr>
          <w:bCs/>
          <w:lang w:val="en-US"/>
        </w:rPr>
        <w:t>operativă</w:t>
      </w:r>
      <w:proofErr w:type="spellEnd"/>
      <w:r w:rsidRPr="00BD12A9">
        <w:rPr>
          <w:bCs/>
          <w:lang w:val="en-US"/>
        </w:rPr>
        <w:t xml:space="preserve"> a </w:t>
      </w:r>
      <w:proofErr w:type="spellStart"/>
      <w:r w:rsidRPr="00BD12A9">
        <w:rPr>
          <w:bCs/>
          <w:lang w:val="en-US"/>
        </w:rPr>
        <w:t>persoanele</w:t>
      </w:r>
      <w:proofErr w:type="spellEnd"/>
      <w:r w:rsidRPr="00BD12A9">
        <w:rPr>
          <w:bCs/>
          <w:lang w:val="en-US"/>
        </w:rPr>
        <w:t xml:space="preserve"> care au </w:t>
      </w:r>
      <w:proofErr w:type="spellStart"/>
      <w:r w:rsidRPr="00BD12A9">
        <w:rPr>
          <w:bCs/>
          <w:lang w:val="en-US"/>
        </w:rPr>
        <w:t>comis</w:t>
      </w:r>
      <w:proofErr w:type="spellEnd"/>
      <w:r w:rsidRPr="00BD12A9">
        <w:rPr>
          <w:bCs/>
          <w:lang w:val="en-US"/>
        </w:rPr>
        <w:t xml:space="preserve"> </w:t>
      </w:r>
      <w:proofErr w:type="spellStart"/>
      <w:r w:rsidRPr="00BD12A9">
        <w:rPr>
          <w:bCs/>
          <w:lang w:val="en-US"/>
        </w:rPr>
        <w:t>infracțiuni</w:t>
      </w:r>
      <w:proofErr w:type="spellEnd"/>
      <w:r w:rsidRPr="00BD12A9">
        <w:rPr>
          <w:bCs/>
          <w:lang w:val="en-US"/>
        </w:rPr>
        <w:t xml:space="preserve"> </w:t>
      </w:r>
      <w:proofErr w:type="spellStart"/>
      <w:r w:rsidRPr="00BD12A9">
        <w:rPr>
          <w:bCs/>
          <w:lang w:val="en-US"/>
        </w:rPr>
        <w:t>sexuale</w:t>
      </w:r>
      <w:proofErr w:type="spellEnd"/>
      <w:r w:rsidRPr="00BD12A9">
        <w:rPr>
          <w:bCs/>
          <w:lang w:val="en-US"/>
        </w:rPr>
        <w:t>;</w:t>
      </w:r>
    </w:p>
    <w:p w:rsidR="00BD12A9" w:rsidRPr="00BD12A9" w:rsidRDefault="00BD12A9" w:rsidP="00BD12A9">
      <w:pPr>
        <w:tabs>
          <w:tab w:val="left" w:pos="990"/>
        </w:tabs>
        <w:jc w:val="both"/>
        <w:rPr>
          <w:bCs/>
          <w:lang w:val="en-US"/>
        </w:rPr>
      </w:pPr>
      <w:r w:rsidRPr="00BD12A9">
        <w:rPr>
          <w:bCs/>
          <w:lang w:val="en-US"/>
        </w:rPr>
        <w:t xml:space="preserve">14. </w:t>
      </w:r>
      <w:proofErr w:type="spellStart"/>
      <w:r w:rsidRPr="00BD12A9">
        <w:rPr>
          <w:bCs/>
          <w:lang w:val="en-US"/>
        </w:rPr>
        <w:t>Normele</w:t>
      </w:r>
      <w:proofErr w:type="spellEnd"/>
      <w:r w:rsidRPr="00BD12A9">
        <w:rPr>
          <w:bCs/>
          <w:lang w:val="en-US"/>
        </w:rPr>
        <w:t xml:space="preserve"> </w:t>
      </w:r>
      <w:proofErr w:type="spellStart"/>
      <w:r w:rsidRPr="00BD12A9">
        <w:rPr>
          <w:bCs/>
          <w:lang w:val="en-US"/>
        </w:rPr>
        <w:t>legale</w:t>
      </w:r>
      <w:proofErr w:type="spellEnd"/>
      <w:r w:rsidRPr="00BD12A9">
        <w:rPr>
          <w:bCs/>
          <w:lang w:val="en-US"/>
        </w:rPr>
        <w:t xml:space="preserve"> de </w:t>
      </w:r>
      <w:proofErr w:type="spellStart"/>
      <w:r w:rsidRPr="00BD12A9">
        <w:rPr>
          <w:bCs/>
          <w:lang w:val="en-US"/>
        </w:rPr>
        <w:t>protecție</w:t>
      </w:r>
      <w:proofErr w:type="spellEnd"/>
      <w:r w:rsidRPr="00BD12A9">
        <w:rPr>
          <w:bCs/>
          <w:lang w:val="en-US"/>
        </w:rPr>
        <w:t xml:space="preserve"> a </w:t>
      </w:r>
      <w:proofErr w:type="spellStart"/>
      <w:r w:rsidRPr="00BD12A9">
        <w:rPr>
          <w:bCs/>
          <w:lang w:val="en-US"/>
        </w:rPr>
        <w:t>animalelor</w:t>
      </w:r>
      <w:proofErr w:type="spellEnd"/>
      <w:r w:rsidRPr="00BD12A9">
        <w:rPr>
          <w:bCs/>
          <w:lang w:val="en-US"/>
        </w:rPr>
        <w:t>;</w:t>
      </w:r>
    </w:p>
    <w:p w:rsidR="00BD12A9" w:rsidRPr="00BD12A9" w:rsidRDefault="00BD12A9" w:rsidP="00BD12A9">
      <w:pPr>
        <w:tabs>
          <w:tab w:val="left" w:pos="990"/>
        </w:tabs>
        <w:jc w:val="both"/>
      </w:pPr>
      <w:r w:rsidRPr="00BD12A9">
        <w:t xml:space="preserve">15. </w:t>
      </w:r>
      <w:r w:rsidRPr="00BD12A9">
        <w:rPr>
          <w:rFonts w:eastAsia="Calibri"/>
          <w:bCs/>
        </w:rPr>
        <w:t>Norme legale privind regimul de deținere al câinilor periculoși sau agresivi;</w:t>
      </w:r>
    </w:p>
    <w:p w:rsidR="00BD12A9" w:rsidRPr="00BD12A9" w:rsidRDefault="00BD12A9" w:rsidP="00BD12A9">
      <w:pPr>
        <w:autoSpaceDE w:val="0"/>
        <w:autoSpaceDN w:val="0"/>
        <w:adjustRightInd w:val="0"/>
      </w:pPr>
      <w:r w:rsidRPr="00BD12A9">
        <w:t>16. Principalele măsuri polițienești;</w:t>
      </w:r>
    </w:p>
    <w:p w:rsidR="00BD12A9" w:rsidRPr="00BD12A9" w:rsidRDefault="00BD12A9" w:rsidP="00BD12A9">
      <w:pPr>
        <w:autoSpaceDE w:val="0"/>
        <w:autoSpaceDN w:val="0"/>
        <w:adjustRightInd w:val="0"/>
      </w:pPr>
      <w:r w:rsidRPr="00BD12A9">
        <w:t>17. Gestionarea cazurilor de ultraj.</w:t>
      </w:r>
    </w:p>
    <w:p w:rsidR="00BD12A9" w:rsidRPr="00BD12A9" w:rsidRDefault="00BD12A9" w:rsidP="00BD12A9">
      <w:pPr>
        <w:autoSpaceDE w:val="0"/>
        <w:autoSpaceDN w:val="0"/>
        <w:adjustRightInd w:val="0"/>
      </w:pPr>
    </w:p>
    <w:p w:rsidR="00BD12A9" w:rsidRPr="00BD12A9" w:rsidRDefault="00BD12A9" w:rsidP="00BD12A9">
      <w:pPr>
        <w:autoSpaceDE w:val="0"/>
        <w:autoSpaceDN w:val="0"/>
        <w:adjustRightInd w:val="0"/>
        <w:rPr>
          <w:b/>
          <w:bCs/>
          <w:i/>
          <w:sz w:val="28"/>
          <w:szCs w:val="28"/>
          <w:u w:val="single"/>
        </w:rPr>
      </w:pPr>
      <w:r w:rsidRPr="00BD12A9">
        <w:rPr>
          <w:b/>
          <w:bCs/>
          <w:i/>
          <w:sz w:val="28"/>
          <w:szCs w:val="28"/>
          <w:u w:val="single"/>
        </w:rPr>
        <w:t>BIBLIOGRAFIE:</w:t>
      </w:r>
    </w:p>
    <w:p w:rsidR="00BD12A9" w:rsidRPr="00BD12A9" w:rsidRDefault="00BD12A9" w:rsidP="00BD12A9">
      <w:pPr>
        <w:tabs>
          <w:tab w:val="left" w:pos="990"/>
        </w:tabs>
        <w:jc w:val="both"/>
      </w:pPr>
      <w:r w:rsidRPr="00BD12A9">
        <w:t xml:space="preserve">1.Dispoziţia I.G.P.R. nr. 123/2012 privind stabilirea Concepţiei unitare de organizare, funcţionare şi acţiune a structurilor de ordine publică ale Poliţiei Române; </w:t>
      </w:r>
    </w:p>
    <w:p w:rsidR="00BD12A9" w:rsidRPr="00BD12A9" w:rsidRDefault="00BD12A9" w:rsidP="00BD12A9">
      <w:pPr>
        <w:tabs>
          <w:tab w:val="left" w:pos="990"/>
        </w:tabs>
        <w:jc w:val="both"/>
      </w:pPr>
      <w:r w:rsidRPr="00BD12A9">
        <w:t>2.Ordinul M.A.I. nr. 60/2010 privind organizarea şi executarea activităţilor de menţinere a ordinii şi siguranţei publice;</w:t>
      </w:r>
    </w:p>
    <w:p w:rsidR="00BD12A9" w:rsidRPr="00BD12A9" w:rsidRDefault="00BD12A9" w:rsidP="00BD12A9">
      <w:pPr>
        <w:tabs>
          <w:tab w:val="left" w:pos="-142"/>
        </w:tabs>
        <w:ind w:right="-234"/>
        <w:jc w:val="both"/>
      </w:pPr>
      <w:r w:rsidRPr="00BD12A9">
        <w:t>3. O.M.A.I. nr. S/72 din 02.07.2018 privind pregătirea și desfășurarea acțiunilor de asigurare și restabilire a ordinii publice;</w:t>
      </w:r>
    </w:p>
    <w:p w:rsidR="00BD12A9" w:rsidRPr="00BD12A9" w:rsidRDefault="00BD12A9" w:rsidP="00BD12A9">
      <w:pPr>
        <w:tabs>
          <w:tab w:val="left" w:pos="-142"/>
        </w:tabs>
        <w:ind w:right="-234"/>
        <w:jc w:val="both"/>
      </w:pPr>
      <w:r w:rsidRPr="00BD12A9">
        <w:t>4. Dispoziția I.G.P.R. nr. 207/2006 pentru punerea în aplicare a concepției unitare privind modul de acțiune al efectivelor de poliție pentru preluarea și rezolvarea evenimentelor semnalate prin Sistemul Național pentru Apeluri de Urgență;</w:t>
      </w:r>
    </w:p>
    <w:p w:rsidR="00BD12A9" w:rsidRPr="00BD12A9" w:rsidRDefault="00BD12A9" w:rsidP="00BD12A9">
      <w:pPr>
        <w:tabs>
          <w:tab w:val="left" w:pos="990"/>
        </w:tabs>
        <w:jc w:val="both"/>
      </w:pPr>
      <w:r w:rsidRPr="00BD12A9">
        <w:t>5. Legea 46/2008(Codul Silvic) – Titlul VI;</w:t>
      </w:r>
    </w:p>
    <w:p w:rsidR="00BD12A9" w:rsidRPr="00BD12A9" w:rsidRDefault="00BD12A9" w:rsidP="00BD12A9">
      <w:pPr>
        <w:tabs>
          <w:tab w:val="left" w:pos="990"/>
        </w:tabs>
        <w:jc w:val="both"/>
      </w:pPr>
      <w:r w:rsidRPr="00BD12A9">
        <w:t>6.Legea 171/2010 privind constatarea şi sancţionarea contravenţiilor silvice;</w:t>
      </w:r>
    </w:p>
    <w:p w:rsidR="00BD12A9" w:rsidRPr="00BD12A9" w:rsidRDefault="00BD12A9" w:rsidP="00BD12A9">
      <w:pPr>
        <w:tabs>
          <w:tab w:val="left" w:pos="990"/>
        </w:tabs>
        <w:jc w:val="both"/>
      </w:pPr>
      <w:r w:rsidRPr="00BD12A9">
        <w:t>7. O.U.G. 23/2008 privind pescuitul și acvacultura (cap. IX);</w:t>
      </w:r>
    </w:p>
    <w:p w:rsidR="00BD12A9" w:rsidRPr="00BD12A9" w:rsidRDefault="00BD12A9" w:rsidP="00BD12A9">
      <w:pPr>
        <w:tabs>
          <w:tab w:val="left" w:pos="990"/>
        </w:tabs>
        <w:jc w:val="both"/>
        <w:rPr>
          <w:lang w:val="en-US"/>
        </w:rPr>
      </w:pPr>
      <w:r w:rsidRPr="00BD12A9">
        <w:t xml:space="preserve">8. Legea 333/2003 </w:t>
      </w:r>
      <w:proofErr w:type="spellStart"/>
      <w:r w:rsidRPr="00BD12A9">
        <w:rPr>
          <w:lang w:val="en-US"/>
        </w:rPr>
        <w:t>privind</w:t>
      </w:r>
      <w:proofErr w:type="spellEnd"/>
      <w:r w:rsidRPr="00BD12A9">
        <w:rPr>
          <w:lang w:val="en-US"/>
        </w:rPr>
        <w:t xml:space="preserve"> </w:t>
      </w:r>
      <w:proofErr w:type="spellStart"/>
      <w:r w:rsidRPr="00BD12A9">
        <w:rPr>
          <w:lang w:val="en-US"/>
        </w:rPr>
        <w:t>paza</w:t>
      </w:r>
      <w:proofErr w:type="spellEnd"/>
      <w:r w:rsidRPr="00BD12A9">
        <w:rPr>
          <w:lang w:val="en-US"/>
        </w:rPr>
        <w:t xml:space="preserve"> </w:t>
      </w:r>
      <w:proofErr w:type="spellStart"/>
      <w:r w:rsidRPr="00BD12A9">
        <w:rPr>
          <w:lang w:val="en-US"/>
        </w:rPr>
        <w:t>obiectivelor</w:t>
      </w:r>
      <w:proofErr w:type="spellEnd"/>
      <w:r w:rsidRPr="00BD12A9">
        <w:rPr>
          <w:lang w:val="en-US"/>
        </w:rPr>
        <w:t xml:space="preserve">, </w:t>
      </w:r>
      <w:proofErr w:type="spellStart"/>
      <w:r w:rsidRPr="00BD12A9">
        <w:rPr>
          <w:lang w:val="en-US"/>
        </w:rPr>
        <w:t>bunurilor</w:t>
      </w:r>
      <w:proofErr w:type="spellEnd"/>
      <w:r w:rsidRPr="00BD12A9">
        <w:rPr>
          <w:lang w:val="en-US"/>
        </w:rPr>
        <w:t xml:space="preserve">, </w:t>
      </w:r>
      <w:proofErr w:type="spellStart"/>
      <w:r w:rsidRPr="00BD12A9">
        <w:rPr>
          <w:lang w:val="en-US"/>
        </w:rPr>
        <w:t>valorilor</w:t>
      </w:r>
      <w:proofErr w:type="spellEnd"/>
      <w:r w:rsidRPr="00BD12A9">
        <w:rPr>
          <w:lang w:val="en-US"/>
        </w:rPr>
        <w:t xml:space="preserve"> </w:t>
      </w:r>
      <w:proofErr w:type="spellStart"/>
      <w:r w:rsidRPr="00BD12A9">
        <w:rPr>
          <w:lang w:val="en-US"/>
        </w:rPr>
        <w:t>şi</w:t>
      </w:r>
      <w:proofErr w:type="spellEnd"/>
      <w:r w:rsidRPr="00BD12A9">
        <w:rPr>
          <w:lang w:val="en-US"/>
        </w:rPr>
        <w:t xml:space="preserve"> </w:t>
      </w:r>
      <w:proofErr w:type="spellStart"/>
      <w:r w:rsidRPr="00BD12A9">
        <w:rPr>
          <w:lang w:val="en-US"/>
        </w:rPr>
        <w:t>protecţia</w:t>
      </w:r>
      <w:proofErr w:type="spellEnd"/>
      <w:r w:rsidRPr="00BD12A9">
        <w:rPr>
          <w:lang w:val="en-US"/>
        </w:rPr>
        <w:t xml:space="preserve"> </w:t>
      </w:r>
      <w:proofErr w:type="spellStart"/>
      <w:r w:rsidRPr="00BD12A9">
        <w:rPr>
          <w:lang w:val="en-US"/>
        </w:rPr>
        <w:t>persoanelor</w:t>
      </w:r>
      <w:proofErr w:type="spellEnd"/>
      <w:r w:rsidRPr="00BD12A9">
        <w:rPr>
          <w:lang w:val="en-US"/>
        </w:rPr>
        <w:t>;</w:t>
      </w:r>
    </w:p>
    <w:p w:rsidR="00BD12A9" w:rsidRPr="00BD12A9" w:rsidRDefault="00BD12A9" w:rsidP="00BD12A9">
      <w:pPr>
        <w:tabs>
          <w:tab w:val="left" w:pos="990"/>
        </w:tabs>
        <w:jc w:val="both"/>
        <w:rPr>
          <w:b/>
          <w:bCs/>
          <w:lang w:val="en-US"/>
        </w:rPr>
      </w:pPr>
      <w:r w:rsidRPr="00BD12A9">
        <w:rPr>
          <w:lang w:val="en-US"/>
        </w:rPr>
        <w:t xml:space="preserve">9. H.G. 301/2012 </w:t>
      </w:r>
      <w:proofErr w:type="spellStart"/>
      <w:r w:rsidRPr="00BD12A9">
        <w:rPr>
          <w:bCs/>
          <w:lang w:val="en-US"/>
        </w:rPr>
        <w:t>pentru</w:t>
      </w:r>
      <w:proofErr w:type="spellEnd"/>
      <w:r w:rsidRPr="00BD12A9">
        <w:rPr>
          <w:bCs/>
          <w:lang w:val="en-US"/>
        </w:rPr>
        <w:t xml:space="preserve"> </w:t>
      </w:r>
      <w:proofErr w:type="spellStart"/>
      <w:r w:rsidRPr="00BD12A9">
        <w:rPr>
          <w:bCs/>
          <w:lang w:val="en-US"/>
        </w:rPr>
        <w:t>aprobarea</w:t>
      </w:r>
      <w:proofErr w:type="spellEnd"/>
      <w:r w:rsidRPr="00BD12A9">
        <w:rPr>
          <w:bCs/>
          <w:lang w:val="en-US"/>
        </w:rPr>
        <w:t xml:space="preserve"> </w:t>
      </w:r>
      <w:proofErr w:type="spellStart"/>
      <w:r w:rsidRPr="00BD12A9">
        <w:rPr>
          <w:lang w:val="en-US"/>
        </w:rPr>
        <w:t>Normelor</w:t>
      </w:r>
      <w:proofErr w:type="spellEnd"/>
      <w:r w:rsidRPr="00BD12A9">
        <w:rPr>
          <w:lang w:val="en-US"/>
        </w:rPr>
        <w:t xml:space="preserve"> </w:t>
      </w:r>
      <w:proofErr w:type="spellStart"/>
      <w:r w:rsidRPr="00BD12A9">
        <w:rPr>
          <w:lang w:val="en-US"/>
        </w:rPr>
        <w:t>metodologice</w:t>
      </w:r>
      <w:proofErr w:type="spellEnd"/>
      <w:r w:rsidRPr="00BD12A9">
        <w:rPr>
          <w:bCs/>
          <w:lang w:val="en-US"/>
        </w:rPr>
        <w:t xml:space="preserve"> de </w:t>
      </w:r>
      <w:proofErr w:type="spellStart"/>
      <w:r w:rsidRPr="00BD12A9">
        <w:rPr>
          <w:bCs/>
          <w:lang w:val="en-US"/>
        </w:rPr>
        <w:t>aplicare</w:t>
      </w:r>
      <w:proofErr w:type="spellEnd"/>
      <w:r w:rsidRPr="00BD12A9">
        <w:rPr>
          <w:bCs/>
          <w:lang w:val="en-US"/>
        </w:rPr>
        <w:t xml:space="preserve"> a </w:t>
      </w:r>
      <w:proofErr w:type="spellStart"/>
      <w:r w:rsidRPr="00BD12A9">
        <w:rPr>
          <w:lang w:val="en-US"/>
        </w:rPr>
        <w:t>Legii</w:t>
      </w:r>
      <w:proofErr w:type="spellEnd"/>
      <w:r w:rsidRPr="00BD12A9">
        <w:rPr>
          <w:lang w:val="en-US"/>
        </w:rPr>
        <w:t xml:space="preserve"> nr. 333/2003</w:t>
      </w:r>
      <w:r w:rsidRPr="00BD12A9">
        <w:rPr>
          <w:bCs/>
          <w:lang w:val="en-US"/>
        </w:rPr>
        <w:t xml:space="preserve"> </w:t>
      </w:r>
      <w:proofErr w:type="spellStart"/>
      <w:r w:rsidRPr="00BD12A9">
        <w:rPr>
          <w:bCs/>
          <w:lang w:val="en-US"/>
        </w:rPr>
        <w:t>privind</w:t>
      </w:r>
      <w:proofErr w:type="spellEnd"/>
      <w:r w:rsidRPr="00BD12A9">
        <w:rPr>
          <w:bCs/>
          <w:lang w:val="en-US"/>
        </w:rPr>
        <w:t xml:space="preserve"> </w:t>
      </w:r>
      <w:proofErr w:type="spellStart"/>
      <w:r w:rsidRPr="00BD12A9">
        <w:rPr>
          <w:bCs/>
          <w:lang w:val="en-US"/>
        </w:rPr>
        <w:t>paza</w:t>
      </w:r>
      <w:proofErr w:type="spellEnd"/>
      <w:r w:rsidRPr="00BD12A9">
        <w:rPr>
          <w:bCs/>
          <w:lang w:val="en-US"/>
        </w:rPr>
        <w:t xml:space="preserve"> </w:t>
      </w:r>
      <w:proofErr w:type="spellStart"/>
      <w:r w:rsidRPr="00BD12A9">
        <w:rPr>
          <w:bCs/>
          <w:lang w:val="en-US"/>
        </w:rPr>
        <w:t>obiectivelor</w:t>
      </w:r>
      <w:proofErr w:type="spellEnd"/>
      <w:r w:rsidRPr="00BD12A9">
        <w:rPr>
          <w:bCs/>
          <w:lang w:val="en-US"/>
        </w:rPr>
        <w:t xml:space="preserve">, </w:t>
      </w:r>
      <w:proofErr w:type="spellStart"/>
      <w:r w:rsidRPr="00BD12A9">
        <w:rPr>
          <w:bCs/>
          <w:lang w:val="en-US"/>
        </w:rPr>
        <w:t>bunurilor</w:t>
      </w:r>
      <w:proofErr w:type="spellEnd"/>
      <w:r w:rsidRPr="00BD12A9">
        <w:rPr>
          <w:bCs/>
          <w:lang w:val="en-US"/>
        </w:rPr>
        <w:t xml:space="preserve">, </w:t>
      </w:r>
      <w:proofErr w:type="spellStart"/>
      <w:r w:rsidRPr="00BD12A9">
        <w:rPr>
          <w:bCs/>
          <w:lang w:val="en-US"/>
        </w:rPr>
        <w:t>valorilor</w:t>
      </w:r>
      <w:proofErr w:type="spellEnd"/>
      <w:r w:rsidRPr="00BD12A9">
        <w:rPr>
          <w:bCs/>
          <w:lang w:val="en-US"/>
        </w:rPr>
        <w:t xml:space="preserve"> </w:t>
      </w:r>
      <w:proofErr w:type="spellStart"/>
      <w:r w:rsidRPr="00BD12A9">
        <w:rPr>
          <w:bCs/>
          <w:lang w:val="en-US"/>
        </w:rPr>
        <w:t>şi</w:t>
      </w:r>
      <w:proofErr w:type="spellEnd"/>
      <w:r w:rsidRPr="00BD12A9">
        <w:rPr>
          <w:bCs/>
          <w:lang w:val="en-US"/>
        </w:rPr>
        <w:t xml:space="preserve"> </w:t>
      </w:r>
      <w:proofErr w:type="spellStart"/>
      <w:r w:rsidRPr="00BD12A9">
        <w:rPr>
          <w:bCs/>
          <w:lang w:val="en-US"/>
        </w:rPr>
        <w:t>protecţia</w:t>
      </w:r>
      <w:proofErr w:type="spellEnd"/>
      <w:r w:rsidRPr="00BD12A9">
        <w:rPr>
          <w:bCs/>
          <w:lang w:val="en-US"/>
        </w:rPr>
        <w:t xml:space="preserve"> </w:t>
      </w:r>
      <w:proofErr w:type="spellStart"/>
      <w:r w:rsidRPr="00BD12A9">
        <w:rPr>
          <w:bCs/>
          <w:lang w:val="en-US"/>
        </w:rPr>
        <w:t>persoanelor</w:t>
      </w:r>
      <w:proofErr w:type="spellEnd"/>
      <w:r w:rsidRPr="00BD12A9">
        <w:rPr>
          <w:bCs/>
          <w:lang w:val="en-US"/>
        </w:rPr>
        <w:t>;</w:t>
      </w:r>
    </w:p>
    <w:p w:rsidR="00BD12A9" w:rsidRPr="00BD12A9" w:rsidRDefault="00BD12A9" w:rsidP="00BD12A9">
      <w:pPr>
        <w:tabs>
          <w:tab w:val="left" w:pos="990"/>
        </w:tabs>
        <w:jc w:val="both"/>
      </w:pPr>
      <w:r w:rsidRPr="00BD12A9">
        <w:t>10.Legea nr. 60/1991, republicată, privind organizarea şi desfăşurarea adunărilor publice;</w:t>
      </w:r>
    </w:p>
    <w:p w:rsidR="00BD12A9" w:rsidRPr="00BD12A9" w:rsidRDefault="00BD12A9" w:rsidP="00BD12A9">
      <w:pPr>
        <w:tabs>
          <w:tab w:val="left" w:pos="990"/>
        </w:tabs>
        <w:jc w:val="both"/>
      </w:pPr>
      <w:r w:rsidRPr="00BD12A9">
        <w:t>11.Legea nr. 61/1991, republicată, pentru sancţionarea faptelor de încălcare a unor norme de convieţuire socială, a ordinii şi liniştii publice;</w:t>
      </w:r>
    </w:p>
    <w:p w:rsidR="00BD12A9" w:rsidRPr="00BD12A9" w:rsidRDefault="00BD12A9" w:rsidP="00BD12A9">
      <w:pPr>
        <w:tabs>
          <w:tab w:val="left" w:pos="990"/>
        </w:tabs>
        <w:jc w:val="both"/>
      </w:pPr>
      <w:r w:rsidRPr="00BD12A9">
        <w:t>12. Legea 217/2003 pentru prevenirea și combaterea violenței domestice;</w:t>
      </w:r>
    </w:p>
    <w:p w:rsidR="00BD12A9" w:rsidRPr="00BD12A9" w:rsidRDefault="00BD12A9" w:rsidP="00BD12A9">
      <w:pPr>
        <w:tabs>
          <w:tab w:val="left" w:pos="990"/>
        </w:tabs>
        <w:jc w:val="both"/>
        <w:rPr>
          <w:bCs/>
          <w:lang w:val="en-US"/>
        </w:rPr>
      </w:pPr>
      <w:r w:rsidRPr="00BD12A9">
        <w:t xml:space="preserve">13. O.M.A.I. 146/2018 </w:t>
      </w:r>
      <w:proofErr w:type="spellStart"/>
      <w:r w:rsidRPr="00BD12A9">
        <w:rPr>
          <w:bCs/>
          <w:lang w:val="en-US"/>
        </w:rPr>
        <w:t>privind</w:t>
      </w:r>
      <w:proofErr w:type="spellEnd"/>
      <w:r w:rsidRPr="00BD12A9">
        <w:rPr>
          <w:bCs/>
          <w:lang w:val="en-US"/>
        </w:rPr>
        <w:t xml:space="preserve"> </w:t>
      </w:r>
      <w:proofErr w:type="spellStart"/>
      <w:r w:rsidRPr="00BD12A9">
        <w:rPr>
          <w:bCs/>
          <w:lang w:val="en-US"/>
        </w:rPr>
        <w:t>modalitatea</w:t>
      </w:r>
      <w:proofErr w:type="spellEnd"/>
      <w:r w:rsidRPr="00BD12A9">
        <w:rPr>
          <w:bCs/>
          <w:lang w:val="en-US"/>
        </w:rPr>
        <w:t xml:space="preserve"> de </w:t>
      </w:r>
      <w:proofErr w:type="spellStart"/>
      <w:r w:rsidRPr="00BD12A9">
        <w:rPr>
          <w:bCs/>
          <w:lang w:val="en-US"/>
        </w:rPr>
        <w:t>gestionare</w:t>
      </w:r>
      <w:proofErr w:type="spellEnd"/>
      <w:r w:rsidRPr="00BD12A9">
        <w:rPr>
          <w:bCs/>
          <w:lang w:val="en-US"/>
        </w:rPr>
        <w:t xml:space="preserve"> a </w:t>
      </w:r>
      <w:proofErr w:type="spellStart"/>
      <w:r w:rsidRPr="00BD12A9">
        <w:rPr>
          <w:bCs/>
          <w:lang w:val="en-US"/>
        </w:rPr>
        <w:t>cazurilor</w:t>
      </w:r>
      <w:proofErr w:type="spellEnd"/>
      <w:r w:rsidRPr="00BD12A9">
        <w:rPr>
          <w:bCs/>
          <w:lang w:val="en-US"/>
        </w:rPr>
        <w:t xml:space="preserve"> de </w:t>
      </w:r>
      <w:proofErr w:type="spellStart"/>
      <w:r w:rsidRPr="00BD12A9">
        <w:rPr>
          <w:bCs/>
          <w:lang w:val="en-US"/>
        </w:rPr>
        <w:t>violenţă</w:t>
      </w:r>
      <w:proofErr w:type="spellEnd"/>
      <w:r w:rsidRPr="00BD12A9">
        <w:rPr>
          <w:bCs/>
          <w:lang w:val="en-US"/>
        </w:rPr>
        <w:t xml:space="preserve"> </w:t>
      </w:r>
      <w:proofErr w:type="spellStart"/>
      <w:r w:rsidRPr="00BD12A9">
        <w:rPr>
          <w:bCs/>
          <w:lang w:val="en-US"/>
        </w:rPr>
        <w:t>domestică</w:t>
      </w:r>
      <w:proofErr w:type="spellEnd"/>
      <w:r w:rsidRPr="00BD12A9">
        <w:rPr>
          <w:bCs/>
          <w:lang w:val="en-US"/>
        </w:rPr>
        <w:t xml:space="preserve"> de </w:t>
      </w:r>
      <w:proofErr w:type="spellStart"/>
      <w:r w:rsidRPr="00BD12A9">
        <w:rPr>
          <w:bCs/>
          <w:lang w:val="en-US"/>
        </w:rPr>
        <w:t>către</w:t>
      </w:r>
      <w:proofErr w:type="spellEnd"/>
      <w:r w:rsidRPr="00BD12A9">
        <w:rPr>
          <w:bCs/>
          <w:lang w:val="en-US"/>
        </w:rPr>
        <w:t xml:space="preserve"> </w:t>
      </w:r>
      <w:proofErr w:type="spellStart"/>
      <w:r w:rsidRPr="00BD12A9">
        <w:rPr>
          <w:bCs/>
          <w:lang w:val="en-US"/>
        </w:rPr>
        <w:t>poliţişti</w:t>
      </w:r>
      <w:proofErr w:type="spellEnd"/>
      <w:r w:rsidRPr="00BD12A9">
        <w:rPr>
          <w:bCs/>
          <w:lang w:val="en-US"/>
        </w:rPr>
        <w:t>;</w:t>
      </w:r>
    </w:p>
    <w:p w:rsidR="00BD12A9" w:rsidRPr="00BD12A9" w:rsidRDefault="00BD12A9" w:rsidP="00BD12A9">
      <w:pPr>
        <w:tabs>
          <w:tab w:val="left" w:pos="990"/>
        </w:tabs>
        <w:jc w:val="both"/>
        <w:rPr>
          <w:bCs/>
          <w:lang w:val="en-US"/>
        </w:rPr>
      </w:pPr>
      <w:r w:rsidRPr="00BD12A9">
        <w:rPr>
          <w:bCs/>
          <w:lang w:val="en-US"/>
        </w:rPr>
        <w:t xml:space="preserve">14. </w:t>
      </w:r>
      <w:proofErr w:type="spellStart"/>
      <w:r w:rsidRPr="00BD12A9">
        <w:rPr>
          <w:bCs/>
          <w:lang w:val="en-US"/>
        </w:rPr>
        <w:t>Legea</w:t>
      </w:r>
      <w:proofErr w:type="spellEnd"/>
      <w:r w:rsidRPr="00BD12A9">
        <w:rPr>
          <w:bCs/>
          <w:lang w:val="en-US"/>
        </w:rPr>
        <w:t xml:space="preserve"> 118/2019 </w:t>
      </w:r>
      <w:proofErr w:type="spellStart"/>
      <w:r w:rsidRPr="00BD12A9">
        <w:rPr>
          <w:bCs/>
          <w:lang w:val="en-US"/>
        </w:rPr>
        <w:t>privind</w:t>
      </w:r>
      <w:proofErr w:type="spellEnd"/>
      <w:r w:rsidRPr="00BD12A9">
        <w:rPr>
          <w:bCs/>
          <w:lang w:val="en-US"/>
        </w:rPr>
        <w:t xml:space="preserve"> </w:t>
      </w:r>
      <w:proofErr w:type="spellStart"/>
      <w:r w:rsidRPr="00BD12A9">
        <w:rPr>
          <w:bCs/>
          <w:lang w:val="en-US"/>
        </w:rPr>
        <w:t>Registrul</w:t>
      </w:r>
      <w:proofErr w:type="spellEnd"/>
      <w:r w:rsidRPr="00BD12A9">
        <w:rPr>
          <w:bCs/>
          <w:lang w:val="en-US"/>
        </w:rPr>
        <w:t xml:space="preserve"> </w:t>
      </w:r>
      <w:proofErr w:type="spellStart"/>
      <w:r w:rsidRPr="00BD12A9">
        <w:rPr>
          <w:bCs/>
          <w:lang w:val="en-US"/>
        </w:rPr>
        <w:t>național</w:t>
      </w:r>
      <w:proofErr w:type="spellEnd"/>
      <w:r w:rsidRPr="00BD12A9">
        <w:rPr>
          <w:bCs/>
          <w:lang w:val="en-US"/>
        </w:rPr>
        <w:t xml:space="preserve"> </w:t>
      </w:r>
      <w:proofErr w:type="spellStart"/>
      <w:r w:rsidRPr="00BD12A9">
        <w:rPr>
          <w:bCs/>
          <w:lang w:val="en-US"/>
        </w:rPr>
        <w:t>automatizat</w:t>
      </w:r>
      <w:proofErr w:type="spellEnd"/>
      <w:r w:rsidRPr="00BD12A9">
        <w:rPr>
          <w:bCs/>
          <w:lang w:val="en-US"/>
        </w:rPr>
        <w:t xml:space="preserve"> cu </w:t>
      </w:r>
      <w:proofErr w:type="spellStart"/>
      <w:r w:rsidRPr="00BD12A9">
        <w:rPr>
          <w:bCs/>
          <w:lang w:val="en-US"/>
        </w:rPr>
        <w:t>privire</w:t>
      </w:r>
      <w:proofErr w:type="spellEnd"/>
      <w:r w:rsidRPr="00BD12A9">
        <w:rPr>
          <w:bCs/>
          <w:lang w:val="en-US"/>
        </w:rPr>
        <w:t xml:space="preserve"> la </w:t>
      </w:r>
      <w:proofErr w:type="spellStart"/>
      <w:r w:rsidRPr="00BD12A9">
        <w:rPr>
          <w:bCs/>
          <w:lang w:val="en-US"/>
        </w:rPr>
        <w:t>persoanele</w:t>
      </w:r>
      <w:proofErr w:type="spellEnd"/>
      <w:r w:rsidRPr="00BD12A9">
        <w:rPr>
          <w:bCs/>
          <w:lang w:val="en-US"/>
        </w:rPr>
        <w:t xml:space="preserve"> care au </w:t>
      </w:r>
      <w:proofErr w:type="spellStart"/>
      <w:r w:rsidRPr="00BD12A9">
        <w:rPr>
          <w:bCs/>
          <w:lang w:val="en-US"/>
        </w:rPr>
        <w:t>comis</w:t>
      </w:r>
      <w:proofErr w:type="spellEnd"/>
      <w:r w:rsidRPr="00BD12A9">
        <w:rPr>
          <w:bCs/>
          <w:lang w:val="en-US"/>
        </w:rPr>
        <w:t xml:space="preserve"> </w:t>
      </w:r>
      <w:proofErr w:type="spellStart"/>
      <w:r w:rsidRPr="00BD12A9">
        <w:rPr>
          <w:bCs/>
          <w:lang w:val="en-US"/>
        </w:rPr>
        <w:t>infracțiuni</w:t>
      </w:r>
      <w:proofErr w:type="spellEnd"/>
      <w:r w:rsidRPr="00BD12A9">
        <w:rPr>
          <w:bCs/>
          <w:lang w:val="en-US"/>
        </w:rPr>
        <w:t xml:space="preserve"> </w:t>
      </w:r>
      <w:proofErr w:type="spellStart"/>
      <w:r w:rsidRPr="00BD12A9">
        <w:rPr>
          <w:bCs/>
          <w:lang w:val="en-US"/>
        </w:rPr>
        <w:t>sexuale</w:t>
      </w:r>
      <w:proofErr w:type="spellEnd"/>
      <w:r w:rsidRPr="00BD12A9">
        <w:rPr>
          <w:bCs/>
          <w:lang w:val="en-US"/>
        </w:rPr>
        <w:t>;</w:t>
      </w:r>
    </w:p>
    <w:p w:rsidR="00BD12A9" w:rsidRPr="00BD12A9" w:rsidRDefault="00BD12A9" w:rsidP="00BD12A9">
      <w:pPr>
        <w:tabs>
          <w:tab w:val="left" w:pos="990"/>
        </w:tabs>
        <w:jc w:val="both"/>
        <w:rPr>
          <w:bCs/>
          <w:lang w:val="en-US"/>
        </w:rPr>
      </w:pPr>
      <w:r w:rsidRPr="00BD12A9">
        <w:rPr>
          <w:bCs/>
          <w:lang w:val="en-US"/>
        </w:rPr>
        <w:t xml:space="preserve">15. </w:t>
      </w:r>
      <w:proofErr w:type="spellStart"/>
      <w:r w:rsidRPr="00BD12A9">
        <w:rPr>
          <w:bCs/>
          <w:lang w:val="en-US"/>
        </w:rPr>
        <w:t>Dispoziția</w:t>
      </w:r>
      <w:proofErr w:type="spellEnd"/>
      <w:r w:rsidRPr="00BD12A9">
        <w:rPr>
          <w:bCs/>
          <w:lang w:val="en-US"/>
        </w:rPr>
        <w:t xml:space="preserve"> I.G.P.R. nr 41/2021 </w:t>
      </w:r>
      <w:proofErr w:type="spellStart"/>
      <w:r w:rsidRPr="00BD12A9">
        <w:rPr>
          <w:bCs/>
          <w:lang w:val="en-US"/>
        </w:rPr>
        <w:t>pentru</w:t>
      </w:r>
      <w:proofErr w:type="spellEnd"/>
      <w:r w:rsidRPr="00BD12A9">
        <w:rPr>
          <w:bCs/>
          <w:lang w:val="en-US"/>
        </w:rPr>
        <w:t xml:space="preserve"> </w:t>
      </w:r>
      <w:proofErr w:type="spellStart"/>
      <w:r w:rsidRPr="00BD12A9">
        <w:rPr>
          <w:bCs/>
          <w:lang w:val="en-US"/>
        </w:rPr>
        <w:t>aprobarea</w:t>
      </w:r>
      <w:proofErr w:type="spellEnd"/>
      <w:r w:rsidRPr="00BD12A9">
        <w:rPr>
          <w:bCs/>
          <w:lang w:val="en-US"/>
        </w:rPr>
        <w:t xml:space="preserve"> </w:t>
      </w:r>
      <w:proofErr w:type="spellStart"/>
      <w:r w:rsidRPr="00BD12A9">
        <w:rPr>
          <w:bCs/>
          <w:lang w:val="en-US"/>
        </w:rPr>
        <w:t>metodologiei</w:t>
      </w:r>
      <w:proofErr w:type="spellEnd"/>
      <w:r w:rsidRPr="00BD12A9">
        <w:rPr>
          <w:bCs/>
          <w:lang w:val="en-US"/>
        </w:rPr>
        <w:t xml:space="preserve"> </w:t>
      </w:r>
      <w:proofErr w:type="spellStart"/>
      <w:r w:rsidRPr="00BD12A9">
        <w:rPr>
          <w:bCs/>
          <w:lang w:val="en-US"/>
        </w:rPr>
        <w:t>privind</w:t>
      </w:r>
      <w:proofErr w:type="spellEnd"/>
      <w:r w:rsidRPr="00BD12A9">
        <w:rPr>
          <w:bCs/>
          <w:lang w:val="en-US"/>
        </w:rPr>
        <w:t xml:space="preserve"> </w:t>
      </w:r>
      <w:proofErr w:type="spellStart"/>
      <w:r w:rsidRPr="00BD12A9">
        <w:rPr>
          <w:bCs/>
          <w:lang w:val="en-US"/>
        </w:rPr>
        <w:t>organizarea</w:t>
      </w:r>
      <w:proofErr w:type="spellEnd"/>
      <w:r w:rsidRPr="00BD12A9">
        <w:rPr>
          <w:bCs/>
          <w:lang w:val="en-US"/>
        </w:rPr>
        <w:t xml:space="preserve"> </w:t>
      </w:r>
      <w:proofErr w:type="spellStart"/>
      <w:r w:rsidRPr="00BD12A9">
        <w:rPr>
          <w:bCs/>
          <w:lang w:val="en-US"/>
        </w:rPr>
        <w:t>și</w:t>
      </w:r>
      <w:proofErr w:type="spellEnd"/>
      <w:r w:rsidRPr="00BD12A9">
        <w:rPr>
          <w:bCs/>
          <w:lang w:val="en-US"/>
        </w:rPr>
        <w:t xml:space="preserve"> </w:t>
      </w:r>
      <w:proofErr w:type="spellStart"/>
      <w:r w:rsidRPr="00BD12A9">
        <w:rPr>
          <w:bCs/>
          <w:lang w:val="en-US"/>
        </w:rPr>
        <w:t>desfășurarea</w:t>
      </w:r>
      <w:proofErr w:type="spellEnd"/>
      <w:r w:rsidRPr="00BD12A9">
        <w:rPr>
          <w:bCs/>
          <w:lang w:val="en-US"/>
        </w:rPr>
        <w:t xml:space="preserve"> </w:t>
      </w:r>
      <w:proofErr w:type="spellStart"/>
      <w:r w:rsidRPr="00BD12A9">
        <w:rPr>
          <w:bCs/>
          <w:lang w:val="en-US"/>
        </w:rPr>
        <w:t>activităților</w:t>
      </w:r>
      <w:proofErr w:type="spellEnd"/>
      <w:r w:rsidRPr="00BD12A9">
        <w:rPr>
          <w:bCs/>
          <w:lang w:val="en-US"/>
        </w:rPr>
        <w:t xml:space="preserve"> </w:t>
      </w:r>
      <w:proofErr w:type="spellStart"/>
      <w:r w:rsidRPr="00BD12A9">
        <w:rPr>
          <w:bCs/>
          <w:lang w:val="en-US"/>
        </w:rPr>
        <w:t>specifice</w:t>
      </w:r>
      <w:proofErr w:type="spellEnd"/>
      <w:r w:rsidRPr="00BD12A9">
        <w:rPr>
          <w:bCs/>
          <w:lang w:val="en-US"/>
        </w:rPr>
        <w:t xml:space="preserve"> </w:t>
      </w:r>
      <w:proofErr w:type="spellStart"/>
      <w:r w:rsidRPr="00BD12A9">
        <w:rPr>
          <w:bCs/>
          <w:lang w:val="en-US"/>
        </w:rPr>
        <w:t>Poliției</w:t>
      </w:r>
      <w:proofErr w:type="spellEnd"/>
      <w:r w:rsidRPr="00BD12A9">
        <w:rPr>
          <w:bCs/>
          <w:lang w:val="en-US"/>
        </w:rPr>
        <w:t xml:space="preserve"> </w:t>
      </w:r>
      <w:proofErr w:type="spellStart"/>
      <w:r w:rsidRPr="00BD12A9">
        <w:rPr>
          <w:bCs/>
          <w:lang w:val="en-US"/>
        </w:rPr>
        <w:t>Române</w:t>
      </w:r>
      <w:proofErr w:type="spellEnd"/>
      <w:r w:rsidRPr="00BD12A9">
        <w:rPr>
          <w:bCs/>
          <w:lang w:val="en-US"/>
        </w:rPr>
        <w:t xml:space="preserve"> </w:t>
      </w:r>
      <w:proofErr w:type="spellStart"/>
      <w:r w:rsidRPr="00BD12A9">
        <w:rPr>
          <w:bCs/>
          <w:lang w:val="en-US"/>
        </w:rPr>
        <w:t>pentru</w:t>
      </w:r>
      <w:proofErr w:type="spellEnd"/>
      <w:r w:rsidRPr="00BD12A9">
        <w:rPr>
          <w:bCs/>
          <w:lang w:val="en-US"/>
        </w:rPr>
        <w:t xml:space="preserve"> </w:t>
      </w:r>
      <w:proofErr w:type="spellStart"/>
      <w:r w:rsidRPr="00BD12A9">
        <w:rPr>
          <w:bCs/>
          <w:lang w:val="en-US"/>
        </w:rPr>
        <w:t>cunoașterea</w:t>
      </w:r>
      <w:proofErr w:type="spellEnd"/>
      <w:r w:rsidRPr="00BD12A9">
        <w:rPr>
          <w:bCs/>
          <w:lang w:val="en-US"/>
        </w:rPr>
        <w:t xml:space="preserve">, </w:t>
      </w:r>
      <w:proofErr w:type="spellStart"/>
      <w:r w:rsidRPr="00BD12A9">
        <w:rPr>
          <w:bCs/>
          <w:lang w:val="en-US"/>
        </w:rPr>
        <w:t>supravegherea</w:t>
      </w:r>
      <w:proofErr w:type="spellEnd"/>
      <w:r w:rsidRPr="00BD12A9">
        <w:rPr>
          <w:bCs/>
          <w:lang w:val="en-US"/>
        </w:rPr>
        <w:t xml:space="preserve"> </w:t>
      </w:r>
      <w:proofErr w:type="spellStart"/>
      <w:r w:rsidRPr="00BD12A9">
        <w:rPr>
          <w:bCs/>
          <w:lang w:val="en-US"/>
        </w:rPr>
        <w:t>și</w:t>
      </w:r>
      <w:proofErr w:type="spellEnd"/>
      <w:r w:rsidRPr="00BD12A9">
        <w:rPr>
          <w:bCs/>
          <w:lang w:val="en-US"/>
        </w:rPr>
        <w:t xml:space="preserve"> </w:t>
      </w:r>
      <w:proofErr w:type="spellStart"/>
      <w:r w:rsidRPr="00BD12A9">
        <w:rPr>
          <w:bCs/>
          <w:lang w:val="en-US"/>
        </w:rPr>
        <w:t>identificarea</w:t>
      </w:r>
      <w:proofErr w:type="spellEnd"/>
      <w:r w:rsidRPr="00BD12A9">
        <w:rPr>
          <w:bCs/>
          <w:lang w:val="en-US"/>
        </w:rPr>
        <w:t xml:space="preserve"> </w:t>
      </w:r>
      <w:proofErr w:type="spellStart"/>
      <w:r w:rsidRPr="00BD12A9">
        <w:rPr>
          <w:bCs/>
          <w:lang w:val="en-US"/>
        </w:rPr>
        <w:t>operativă</w:t>
      </w:r>
      <w:proofErr w:type="spellEnd"/>
      <w:r w:rsidRPr="00BD12A9">
        <w:rPr>
          <w:bCs/>
          <w:lang w:val="en-US"/>
        </w:rPr>
        <w:t xml:space="preserve"> a </w:t>
      </w:r>
      <w:proofErr w:type="spellStart"/>
      <w:r w:rsidRPr="00BD12A9">
        <w:rPr>
          <w:bCs/>
          <w:lang w:val="en-US"/>
        </w:rPr>
        <w:t>persoanelor</w:t>
      </w:r>
      <w:proofErr w:type="spellEnd"/>
      <w:r w:rsidRPr="00BD12A9">
        <w:rPr>
          <w:bCs/>
          <w:lang w:val="en-US"/>
        </w:rPr>
        <w:t xml:space="preserve"> </w:t>
      </w:r>
      <w:proofErr w:type="spellStart"/>
      <w:r w:rsidRPr="00BD12A9">
        <w:rPr>
          <w:bCs/>
          <w:lang w:val="en-US"/>
        </w:rPr>
        <w:t>înscrise</w:t>
      </w:r>
      <w:proofErr w:type="spellEnd"/>
      <w:r w:rsidRPr="00BD12A9">
        <w:rPr>
          <w:bCs/>
          <w:lang w:val="en-US"/>
        </w:rPr>
        <w:t xml:space="preserve"> </w:t>
      </w:r>
      <w:proofErr w:type="spellStart"/>
      <w:r w:rsidRPr="00BD12A9">
        <w:rPr>
          <w:bCs/>
          <w:lang w:val="en-US"/>
        </w:rPr>
        <w:t>în</w:t>
      </w:r>
      <w:proofErr w:type="spellEnd"/>
      <w:r w:rsidRPr="00BD12A9">
        <w:rPr>
          <w:bCs/>
          <w:lang w:val="en-US"/>
        </w:rPr>
        <w:t xml:space="preserve"> </w:t>
      </w:r>
      <w:proofErr w:type="spellStart"/>
      <w:r w:rsidRPr="00BD12A9">
        <w:rPr>
          <w:bCs/>
          <w:lang w:val="en-US"/>
        </w:rPr>
        <w:t>Registrul</w:t>
      </w:r>
      <w:proofErr w:type="spellEnd"/>
      <w:r w:rsidRPr="00BD12A9">
        <w:rPr>
          <w:bCs/>
          <w:lang w:val="en-US"/>
        </w:rPr>
        <w:t xml:space="preserve"> </w:t>
      </w:r>
      <w:proofErr w:type="spellStart"/>
      <w:r w:rsidRPr="00BD12A9">
        <w:rPr>
          <w:bCs/>
          <w:lang w:val="en-US"/>
        </w:rPr>
        <w:t>național</w:t>
      </w:r>
      <w:proofErr w:type="spellEnd"/>
      <w:r w:rsidRPr="00BD12A9">
        <w:rPr>
          <w:bCs/>
          <w:lang w:val="en-US"/>
        </w:rPr>
        <w:t xml:space="preserve"> </w:t>
      </w:r>
      <w:proofErr w:type="spellStart"/>
      <w:r w:rsidRPr="00BD12A9">
        <w:rPr>
          <w:bCs/>
          <w:lang w:val="en-US"/>
        </w:rPr>
        <w:t>automatizat</w:t>
      </w:r>
      <w:proofErr w:type="spellEnd"/>
      <w:r w:rsidRPr="00BD12A9">
        <w:rPr>
          <w:bCs/>
          <w:lang w:val="en-US"/>
        </w:rPr>
        <w:t xml:space="preserve"> cu </w:t>
      </w:r>
      <w:proofErr w:type="spellStart"/>
      <w:r w:rsidRPr="00BD12A9">
        <w:rPr>
          <w:bCs/>
          <w:lang w:val="en-US"/>
        </w:rPr>
        <w:t>privire</w:t>
      </w:r>
      <w:proofErr w:type="spellEnd"/>
      <w:r w:rsidRPr="00BD12A9">
        <w:rPr>
          <w:bCs/>
          <w:lang w:val="en-US"/>
        </w:rPr>
        <w:t xml:space="preserve"> la </w:t>
      </w:r>
      <w:proofErr w:type="spellStart"/>
      <w:r w:rsidRPr="00BD12A9">
        <w:rPr>
          <w:bCs/>
          <w:lang w:val="en-US"/>
        </w:rPr>
        <w:t>persoanele</w:t>
      </w:r>
      <w:proofErr w:type="spellEnd"/>
      <w:r w:rsidRPr="00BD12A9">
        <w:rPr>
          <w:bCs/>
          <w:lang w:val="en-US"/>
        </w:rPr>
        <w:t xml:space="preserve"> care au </w:t>
      </w:r>
      <w:proofErr w:type="spellStart"/>
      <w:r w:rsidRPr="00BD12A9">
        <w:rPr>
          <w:bCs/>
          <w:lang w:val="en-US"/>
        </w:rPr>
        <w:t>comis</w:t>
      </w:r>
      <w:proofErr w:type="spellEnd"/>
      <w:r w:rsidRPr="00BD12A9">
        <w:rPr>
          <w:bCs/>
          <w:lang w:val="en-US"/>
        </w:rPr>
        <w:t xml:space="preserve"> </w:t>
      </w:r>
      <w:proofErr w:type="spellStart"/>
      <w:r w:rsidRPr="00BD12A9">
        <w:rPr>
          <w:bCs/>
          <w:lang w:val="en-US"/>
        </w:rPr>
        <w:t>infracțiuni</w:t>
      </w:r>
      <w:proofErr w:type="spellEnd"/>
      <w:r w:rsidRPr="00BD12A9">
        <w:rPr>
          <w:bCs/>
          <w:lang w:val="en-US"/>
        </w:rPr>
        <w:t xml:space="preserve"> </w:t>
      </w:r>
      <w:proofErr w:type="spellStart"/>
      <w:r w:rsidRPr="00BD12A9">
        <w:rPr>
          <w:bCs/>
          <w:lang w:val="en-US"/>
        </w:rPr>
        <w:t>sexuale</w:t>
      </w:r>
      <w:proofErr w:type="spellEnd"/>
      <w:r w:rsidRPr="00BD12A9">
        <w:rPr>
          <w:bCs/>
          <w:lang w:val="en-US"/>
        </w:rPr>
        <w:t>;</w:t>
      </w:r>
    </w:p>
    <w:p w:rsidR="00BD12A9" w:rsidRPr="00BD12A9" w:rsidRDefault="00BD12A9" w:rsidP="00BD12A9">
      <w:pPr>
        <w:tabs>
          <w:tab w:val="left" w:pos="990"/>
        </w:tabs>
        <w:jc w:val="both"/>
        <w:rPr>
          <w:bCs/>
        </w:rPr>
      </w:pPr>
      <w:r w:rsidRPr="00BD12A9">
        <w:rPr>
          <w:bCs/>
          <w:lang w:val="en-US"/>
        </w:rPr>
        <w:t xml:space="preserve">16. </w:t>
      </w:r>
      <w:proofErr w:type="spellStart"/>
      <w:r w:rsidRPr="00BD12A9">
        <w:rPr>
          <w:bCs/>
          <w:lang w:val="en-US"/>
        </w:rPr>
        <w:t>Legea</w:t>
      </w:r>
      <w:proofErr w:type="spellEnd"/>
      <w:r w:rsidRPr="00BD12A9">
        <w:rPr>
          <w:bCs/>
          <w:lang w:val="en-US"/>
        </w:rPr>
        <w:t xml:space="preserve"> 205/2004 </w:t>
      </w:r>
      <w:proofErr w:type="spellStart"/>
      <w:r w:rsidRPr="00BD12A9">
        <w:rPr>
          <w:bCs/>
          <w:lang w:val="en-US"/>
        </w:rPr>
        <w:t>privind</w:t>
      </w:r>
      <w:proofErr w:type="spellEnd"/>
      <w:r w:rsidRPr="00BD12A9">
        <w:rPr>
          <w:bCs/>
          <w:lang w:val="en-US"/>
        </w:rPr>
        <w:t xml:space="preserve"> </w:t>
      </w:r>
      <w:proofErr w:type="spellStart"/>
      <w:r w:rsidRPr="00BD12A9">
        <w:rPr>
          <w:bCs/>
          <w:lang w:val="en-US"/>
        </w:rPr>
        <w:t>protec</w:t>
      </w:r>
      <w:proofErr w:type="spellEnd"/>
      <w:r w:rsidRPr="00BD12A9">
        <w:rPr>
          <w:bCs/>
        </w:rPr>
        <w:t xml:space="preserve">ția animalelor; </w:t>
      </w:r>
    </w:p>
    <w:p w:rsidR="00BD12A9" w:rsidRPr="00BD12A9" w:rsidRDefault="00BD12A9" w:rsidP="00BD12A9">
      <w:pPr>
        <w:tabs>
          <w:tab w:val="left" w:pos="990"/>
        </w:tabs>
        <w:jc w:val="both"/>
        <w:rPr>
          <w:bCs/>
        </w:rPr>
      </w:pPr>
      <w:r w:rsidRPr="00BD12A9">
        <w:rPr>
          <w:bCs/>
        </w:rPr>
        <w:t>17. O.U.G. 55/2002 privind regimul de deținere al câinilor periculoși sau agresivi;</w:t>
      </w:r>
    </w:p>
    <w:p w:rsidR="00BD12A9" w:rsidRPr="00BD12A9" w:rsidRDefault="00BD12A9" w:rsidP="00BD12A9">
      <w:pPr>
        <w:tabs>
          <w:tab w:val="left" w:pos="990"/>
        </w:tabs>
        <w:jc w:val="both"/>
      </w:pPr>
      <w:r w:rsidRPr="00BD12A9">
        <w:t>18. Manualul principalelor măsuri polițienești – I.G.P.R. nr. 367735/12.12.2019;</w:t>
      </w:r>
    </w:p>
    <w:p w:rsidR="00BD12A9" w:rsidRPr="00BD12A9" w:rsidRDefault="00BD12A9" w:rsidP="00BD12A9">
      <w:pPr>
        <w:tabs>
          <w:tab w:val="left" w:pos="990"/>
        </w:tabs>
        <w:jc w:val="both"/>
      </w:pPr>
      <w:r w:rsidRPr="00BD12A9">
        <w:rPr>
          <w:bCs/>
        </w:rPr>
        <w:t xml:space="preserve">19. Procedura PS-MAI-DGMO-46/2019 </w:t>
      </w:r>
      <w:r w:rsidRPr="00BD12A9">
        <w:t>privind activitățile desfășurate de structurile M.A.I. pentru gestionarea post-eveniment, la nivel instituțional, a cazurilor de ultraj asupra personalului propriu.</w:t>
      </w:r>
    </w:p>
    <w:p w:rsidR="00BD12A9" w:rsidRPr="00BD12A9" w:rsidRDefault="00BD12A9" w:rsidP="00BD12A9">
      <w:pPr>
        <w:autoSpaceDE w:val="0"/>
        <w:autoSpaceDN w:val="0"/>
        <w:adjustRightInd w:val="0"/>
        <w:jc w:val="center"/>
        <w:rPr>
          <w:b/>
          <w:bCs/>
          <w:sz w:val="28"/>
          <w:szCs w:val="28"/>
        </w:rPr>
      </w:pPr>
    </w:p>
    <w:p w:rsidR="00BD12A9" w:rsidRDefault="00BD12A9" w:rsidP="00BD12A9">
      <w:pPr>
        <w:autoSpaceDE w:val="0"/>
        <w:autoSpaceDN w:val="0"/>
        <w:adjustRightInd w:val="0"/>
        <w:jc w:val="center"/>
        <w:rPr>
          <w:b/>
          <w:bCs/>
          <w:sz w:val="28"/>
          <w:szCs w:val="28"/>
        </w:rPr>
      </w:pPr>
      <w:r w:rsidRPr="00BD12A9">
        <w:rPr>
          <w:b/>
          <w:bCs/>
          <w:sz w:val="28"/>
          <w:szCs w:val="28"/>
        </w:rPr>
        <w:t>CAPITOLUL V- Poliţie rutieră</w:t>
      </w:r>
    </w:p>
    <w:p w:rsidR="00BD12A9" w:rsidRPr="00BD12A9" w:rsidRDefault="00BD12A9" w:rsidP="00BD12A9">
      <w:pPr>
        <w:autoSpaceDE w:val="0"/>
        <w:autoSpaceDN w:val="0"/>
        <w:adjustRightInd w:val="0"/>
        <w:jc w:val="center"/>
        <w:rPr>
          <w:b/>
          <w:bCs/>
          <w:sz w:val="28"/>
          <w:szCs w:val="28"/>
        </w:rPr>
      </w:pPr>
    </w:p>
    <w:p w:rsidR="00BD12A9" w:rsidRPr="00BD12A9" w:rsidRDefault="00BD12A9" w:rsidP="00BD12A9">
      <w:pPr>
        <w:autoSpaceDE w:val="0"/>
        <w:autoSpaceDN w:val="0"/>
        <w:adjustRightInd w:val="0"/>
        <w:rPr>
          <w:b/>
          <w:bCs/>
          <w:sz w:val="28"/>
          <w:szCs w:val="28"/>
        </w:rPr>
      </w:pPr>
      <w:r w:rsidRPr="00BD12A9">
        <w:rPr>
          <w:b/>
          <w:bCs/>
          <w:i/>
          <w:sz w:val="28"/>
          <w:szCs w:val="28"/>
          <w:u w:val="single"/>
        </w:rPr>
        <w:t>TEMATICĂ</w:t>
      </w:r>
    </w:p>
    <w:p w:rsidR="00BD12A9" w:rsidRPr="00BD12A9" w:rsidRDefault="00BD12A9" w:rsidP="00BD12A9">
      <w:pPr>
        <w:autoSpaceDE w:val="0"/>
        <w:autoSpaceDN w:val="0"/>
        <w:adjustRightInd w:val="0"/>
      </w:pPr>
      <w:r w:rsidRPr="00BD12A9">
        <w:t>1.  Infracţiuni contra siguranţei circulaţiei pe drumurile publice din Codul penal;</w:t>
      </w:r>
    </w:p>
    <w:p w:rsidR="00BD12A9" w:rsidRPr="00BD12A9" w:rsidRDefault="00BD12A9" w:rsidP="00BD12A9">
      <w:pPr>
        <w:autoSpaceDE w:val="0"/>
        <w:autoSpaceDN w:val="0"/>
        <w:adjustRightInd w:val="0"/>
      </w:pPr>
      <w:r w:rsidRPr="00BD12A9">
        <w:t>2. Regimul circulaţiei pe drumurile publice și regulamentul de aplicare;</w:t>
      </w:r>
    </w:p>
    <w:p w:rsidR="00BD12A9" w:rsidRDefault="00BD12A9" w:rsidP="00BD12A9">
      <w:pPr>
        <w:autoSpaceDE w:val="0"/>
        <w:autoSpaceDN w:val="0"/>
        <w:adjustRightInd w:val="0"/>
      </w:pPr>
      <w:r w:rsidRPr="00BD12A9">
        <w:t>3. Soluționarea accidentelor de circulație din care au rezultat numai avarierea vehiculelor și/sau alte pagube materiale.</w:t>
      </w:r>
    </w:p>
    <w:p w:rsidR="00BD12A9" w:rsidRPr="00BD12A9" w:rsidRDefault="00BD12A9" w:rsidP="00BD12A9">
      <w:pPr>
        <w:autoSpaceDE w:val="0"/>
        <w:autoSpaceDN w:val="0"/>
        <w:adjustRightInd w:val="0"/>
      </w:pPr>
    </w:p>
    <w:p w:rsidR="00BD12A9" w:rsidRPr="00BD12A9" w:rsidRDefault="00BD12A9" w:rsidP="00BD12A9">
      <w:pPr>
        <w:autoSpaceDE w:val="0"/>
        <w:autoSpaceDN w:val="0"/>
        <w:adjustRightInd w:val="0"/>
      </w:pPr>
    </w:p>
    <w:p w:rsidR="00BD12A9" w:rsidRPr="00BD12A9" w:rsidRDefault="00BD12A9" w:rsidP="00BD12A9">
      <w:pPr>
        <w:autoSpaceDE w:val="0"/>
        <w:autoSpaceDN w:val="0"/>
        <w:adjustRightInd w:val="0"/>
        <w:jc w:val="both"/>
        <w:rPr>
          <w:b/>
          <w:bCs/>
          <w:i/>
          <w:sz w:val="28"/>
          <w:szCs w:val="28"/>
          <w:u w:val="single"/>
        </w:rPr>
      </w:pPr>
      <w:r w:rsidRPr="00BD12A9">
        <w:rPr>
          <w:b/>
          <w:bCs/>
          <w:i/>
          <w:sz w:val="28"/>
          <w:szCs w:val="28"/>
          <w:u w:val="single"/>
        </w:rPr>
        <w:t>BIBLIOGRAFIE:</w:t>
      </w:r>
    </w:p>
    <w:p w:rsidR="00BD12A9" w:rsidRPr="00BD12A9" w:rsidRDefault="00BD12A9" w:rsidP="00BD12A9">
      <w:pPr>
        <w:autoSpaceDE w:val="0"/>
        <w:autoSpaceDN w:val="0"/>
        <w:adjustRightInd w:val="0"/>
        <w:rPr>
          <w:rFonts w:eastAsia="Calibri"/>
          <w:lang w:eastAsia="ro-RO"/>
        </w:rPr>
      </w:pPr>
      <w:r w:rsidRPr="00BD12A9">
        <w:rPr>
          <w:rFonts w:eastAsia="Calibri"/>
          <w:lang w:eastAsia="ro-RO"/>
        </w:rPr>
        <w:t>1. Legea nr. 286/2009 privind Codul penal (Cap. II, art. 334 – 341);</w:t>
      </w:r>
    </w:p>
    <w:p w:rsidR="00BD12A9" w:rsidRPr="00BD12A9" w:rsidRDefault="00BD12A9" w:rsidP="00BD12A9">
      <w:pPr>
        <w:autoSpaceDE w:val="0"/>
        <w:autoSpaceDN w:val="0"/>
        <w:adjustRightInd w:val="0"/>
        <w:rPr>
          <w:rFonts w:eastAsia="Calibri"/>
          <w:lang w:eastAsia="ro-RO"/>
        </w:rPr>
      </w:pPr>
      <w:r w:rsidRPr="00BD12A9">
        <w:rPr>
          <w:rFonts w:eastAsia="Calibri"/>
          <w:lang w:eastAsia="ro-RO"/>
        </w:rPr>
        <w:t>2. O.U.G. nr.195/2002 privind circulaţia pe drumurile publice ;</w:t>
      </w:r>
    </w:p>
    <w:p w:rsidR="00BD12A9" w:rsidRPr="00BD12A9" w:rsidRDefault="00BD12A9" w:rsidP="00BD12A9">
      <w:pPr>
        <w:autoSpaceDE w:val="0"/>
        <w:autoSpaceDN w:val="0"/>
        <w:adjustRightInd w:val="0"/>
        <w:rPr>
          <w:rFonts w:eastAsia="Calibri"/>
          <w:lang w:eastAsia="ro-RO"/>
        </w:rPr>
      </w:pPr>
      <w:r w:rsidRPr="00BD12A9">
        <w:rPr>
          <w:rFonts w:eastAsia="Calibri"/>
          <w:lang w:eastAsia="ro-RO"/>
        </w:rPr>
        <w:t>3. H.G. nr. 1391/2006 pentru aprobarea Regulamentului de aplicare a O.U.G. nr.195/2002.;</w:t>
      </w:r>
    </w:p>
    <w:p w:rsidR="00BD12A9" w:rsidRPr="00BD12A9" w:rsidRDefault="00BD12A9" w:rsidP="00BD12A9">
      <w:pPr>
        <w:autoSpaceDE w:val="0"/>
        <w:autoSpaceDN w:val="0"/>
        <w:adjustRightInd w:val="0"/>
        <w:jc w:val="both"/>
        <w:rPr>
          <w:bCs/>
        </w:rPr>
      </w:pPr>
      <w:r w:rsidRPr="00BD12A9">
        <w:rPr>
          <w:bCs/>
        </w:rPr>
        <w:lastRenderedPageBreak/>
        <w:t xml:space="preserve">4. Procedura PS-IGPR-DR-19 privind </w:t>
      </w:r>
      <w:r w:rsidRPr="00BD12A9">
        <w:t>soluționarea de către polițistul rutier a accidentelor de circulație din care au rezultat numai avarierea vehiculelor și/sau alte pagube materiale.</w:t>
      </w:r>
    </w:p>
    <w:p w:rsidR="00BD12A9" w:rsidRPr="00BD12A9" w:rsidRDefault="00BD12A9" w:rsidP="00BD12A9">
      <w:pPr>
        <w:autoSpaceDE w:val="0"/>
        <w:autoSpaceDN w:val="0"/>
        <w:adjustRightInd w:val="0"/>
        <w:rPr>
          <w:b/>
          <w:bCs/>
        </w:rPr>
      </w:pPr>
    </w:p>
    <w:p w:rsidR="00BD12A9" w:rsidRDefault="00BD12A9" w:rsidP="00BD12A9">
      <w:pPr>
        <w:autoSpaceDE w:val="0"/>
        <w:autoSpaceDN w:val="0"/>
        <w:adjustRightInd w:val="0"/>
        <w:jc w:val="center"/>
        <w:rPr>
          <w:b/>
          <w:bCs/>
          <w:sz w:val="28"/>
          <w:szCs w:val="28"/>
        </w:rPr>
      </w:pPr>
      <w:r w:rsidRPr="00BD12A9">
        <w:rPr>
          <w:b/>
          <w:bCs/>
          <w:sz w:val="28"/>
          <w:szCs w:val="28"/>
        </w:rPr>
        <w:t>CAPITOLUL VI - Investigaţii criminale</w:t>
      </w:r>
    </w:p>
    <w:p w:rsidR="00BD12A9" w:rsidRPr="00BD12A9" w:rsidRDefault="00BD12A9" w:rsidP="00BD12A9">
      <w:pPr>
        <w:autoSpaceDE w:val="0"/>
        <w:autoSpaceDN w:val="0"/>
        <w:adjustRightInd w:val="0"/>
        <w:jc w:val="center"/>
        <w:rPr>
          <w:b/>
          <w:bCs/>
          <w:sz w:val="28"/>
          <w:szCs w:val="28"/>
        </w:rPr>
      </w:pPr>
    </w:p>
    <w:p w:rsidR="00BD12A9" w:rsidRPr="00BD12A9" w:rsidRDefault="00BD12A9" w:rsidP="00BD12A9">
      <w:pPr>
        <w:autoSpaceDE w:val="0"/>
        <w:autoSpaceDN w:val="0"/>
        <w:adjustRightInd w:val="0"/>
        <w:rPr>
          <w:b/>
          <w:bCs/>
          <w:i/>
          <w:sz w:val="28"/>
          <w:szCs w:val="28"/>
          <w:u w:val="single"/>
        </w:rPr>
      </w:pPr>
      <w:r w:rsidRPr="00BD12A9">
        <w:rPr>
          <w:b/>
          <w:bCs/>
          <w:i/>
          <w:sz w:val="28"/>
          <w:szCs w:val="28"/>
          <w:u w:val="single"/>
        </w:rPr>
        <w:t>TEMATICĂ</w:t>
      </w:r>
    </w:p>
    <w:p w:rsidR="00BD12A9" w:rsidRPr="00BD12A9" w:rsidRDefault="00BD12A9" w:rsidP="00BD12A9">
      <w:pPr>
        <w:autoSpaceDE w:val="0"/>
        <w:autoSpaceDN w:val="0"/>
        <w:adjustRightInd w:val="0"/>
      </w:pPr>
      <w:r w:rsidRPr="00BD12A9">
        <w:t xml:space="preserve">1. Înregistrarea, evidența unitară şi circuitul sesizărilor penale; </w:t>
      </w:r>
    </w:p>
    <w:p w:rsidR="00BD12A9" w:rsidRPr="00BD12A9" w:rsidRDefault="00BD12A9" w:rsidP="00BD12A9">
      <w:pPr>
        <w:autoSpaceDE w:val="0"/>
        <w:autoSpaceDN w:val="0"/>
        <w:adjustRightInd w:val="0"/>
      </w:pPr>
      <w:r w:rsidRPr="00BD12A9">
        <w:t>2. Cercetarea la faţa locului;</w:t>
      </w:r>
    </w:p>
    <w:p w:rsidR="00BD12A9" w:rsidRPr="00BD12A9" w:rsidRDefault="00BD12A9" w:rsidP="00BD12A9">
      <w:pPr>
        <w:autoSpaceDE w:val="0"/>
        <w:autoSpaceDN w:val="0"/>
        <w:adjustRightInd w:val="0"/>
      </w:pPr>
      <w:r w:rsidRPr="00BD12A9">
        <w:t>3. Organizarea şi desfăşurarea activităţii informative de către Poliţia Română;</w:t>
      </w:r>
    </w:p>
    <w:p w:rsidR="00BD12A9" w:rsidRPr="00BD12A9" w:rsidRDefault="00BD12A9" w:rsidP="00BD12A9">
      <w:pPr>
        <w:autoSpaceDE w:val="0"/>
        <w:autoSpaceDN w:val="0"/>
        <w:adjustRightInd w:val="0"/>
      </w:pPr>
      <w:r w:rsidRPr="00BD12A9">
        <w:t>4. Modul de acţiune al efectivelor de poliţie în cazurile de copii dispăruţi;</w:t>
      </w:r>
    </w:p>
    <w:p w:rsidR="00BD12A9" w:rsidRPr="00BD12A9" w:rsidRDefault="00BD12A9" w:rsidP="00BD12A9">
      <w:pPr>
        <w:jc w:val="both"/>
        <w:rPr>
          <w:rFonts w:eastAsia="Calibri"/>
        </w:rPr>
      </w:pPr>
      <w:r w:rsidRPr="00BD12A9">
        <w:t xml:space="preserve">5. </w:t>
      </w:r>
      <w:r w:rsidRPr="00BD12A9">
        <w:rPr>
          <w:rFonts w:eastAsia="Calibri"/>
        </w:rPr>
        <w:t>Supravegherea persoanelor față de care a fost dispusă măsura controlului judiciar, controlului judiciar pe cauțiune sau arestului la domiciliu.</w:t>
      </w:r>
    </w:p>
    <w:p w:rsidR="00BD12A9" w:rsidRPr="00BD12A9" w:rsidRDefault="00BD12A9" w:rsidP="00BD12A9">
      <w:pPr>
        <w:autoSpaceDE w:val="0"/>
        <w:autoSpaceDN w:val="0"/>
        <w:adjustRightInd w:val="0"/>
      </w:pPr>
    </w:p>
    <w:p w:rsidR="00BD12A9" w:rsidRPr="00BD12A9" w:rsidRDefault="00BD12A9" w:rsidP="00BD12A9">
      <w:pPr>
        <w:autoSpaceDE w:val="0"/>
        <w:autoSpaceDN w:val="0"/>
        <w:adjustRightInd w:val="0"/>
        <w:jc w:val="both"/>
        <w:rPr>
          <w:b/>
          <w:bCs/>
          <w:i/>
          <w:sz w:val="28"/>
          <w:szCs w:val="28"/>
          <w:u w:val="single"/>
        </w:rPr>
      </w:pPr>
      <w:r w:rsidRPr="00BD12A9">
        <w:rPr>
          <w:b/>
          <w:bCs/>
          <w:i/>
          <w:sz w:val="28"/>
          <w:szCs w:val="28"/>
          <w:u w:val="single"/>
        </w:rPr>
        <w:t>BIBLIOGRAFIE:</w:t>
      </w:r>
    </w:p>
    <w:p w:rsidR="00BD12A9" w:rsidRPr="00BD12A9" w:rsidRDefault="00BD12A9" w:rsidP="00BD12A9">
      <w:pPr>
        <w:autoSpaceDE w:val="0"/>
        <w:autoSpaceDN w:val="0"/>
        <w:adjustRightInd w:val="0"/>
        <w:jc w:val="both"/>
      </w:pPr>
      <w:r w:rsidRPr="00BD12A9">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BD12A9" w:rsidRPr="00BD12A9" w:rsidRDefault="00BD12A9" w:rsidP="00BD12A9">
      <w:pPr>
        <w:autoSpaceDE w:val="0"/>
        <w:autoSpaceDN w:val="0"/>
        <w:adjustRightInd w:val="0"/>
        <w:jc w:val="both"/>
      </w:pPr>
      <w:r w:rsidRPr="00BD12A9">
        <w:t>2.Ordinul comun M.A.I. – P.Î.C.C.J. nr. 182/1754C/2009 privind procedura cercetării la faţa locului;</w:t>
      </w:r>
    </w:p>
    <w:p w:rsidR="00BD12A9" w:rsidRPr="00BD12A9" w:rsidRDefault="00BD12A9" w:rsidP="00BD12A9">
      <w:pPr>
        <w:autoSpaceDE w:val="0"/>
        <w:autoSpaceDN w:val="0"/>
        <w:adjustRightInd w:val="0"/>
        <w:jc w:val="both"/>
      </w:pPr>
      <w:r w:rsidRPr="00BD12A9">
        <w:t>3.Ordinul M.A.I. nr. S/120/2011 privind organizarea şi desfăşurarea activităţii informative de către Poliţia Română, Poliţia de Frontieră Română şi Oficiul Român pentru Imigrări;</w:t>
      </w:r>
    </w:p>
    <w:p w:rsidR="00BD12A9" w:rsidRPr="00BD12A9" w:rsidRDefault="00BD12A9" w:rsidP="00BD12A9">
      <w:pPr>
        <w:autoSpaceDE w:val="0"/>
        <w:autoSpaceDN w:val="0"/>
        <w:adjustRightInd w:val="0"/>
        <w:jc w:val="both"/>
      </w:pPr>
      <w:r w:rsidRPr="00BD12A9">
        <w:t>4. Dispoziţia I.G.P.R. nr. S/53/2013 pentru aprobarea Normelor Metodologice de aplicare ale O.M.A.I. nr. S/120/2011;</w:t>
      </w:r>
    </w:p>
    <w:p w:rsidR="00BD12A9" w:rsidRPr="00BD12A9" w:rsidRDefault="00BD12A9" w:rsidP="00BD12A9">
      <w:pPr>
        <w:autoSpaceDE w:val="0"/>
        <w:autoSpaceDN w:val="0"/>
        <w:adjustRightInd w:val="0"/>
        <w:jc w:val="both"/>
      </w:pPr>
      <w:r w:rsidRPr="00BD12A9">
        <w:t>5. Dispoziția I.G.P.R. nr. 44/2007 privind modul de acţiune al poliţiei în cazurile copiilor dispăruţi;</w:t>
      </w:r>
    </w:p>
    <w:p w:rsidR="00BD12A9" w:rsidRPr="00BD12A9" w:rsidRDefault="00BD12A9" w:rsidP="00BD12A9">
      <w:pPr>
        <w:autoSpaceDE w:val="0"/>
        <w:autoSpaceDN w:val="0"/>
        <w:adjustRightInd w:val="0"/>
        <w:jc w:val="both"/>
      </w:pPr>
      <w:r w:rsidRPr="00BD12A9">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BD12A9" w:rsidRPr="00BD12A9" w:rsidRDefault="00BD12A9" w:rsidP="00BD12A9">
      <w:pPr>
        <w:autoSpaceDE w:val="0"/>
        <w:autoSpaceDN w:val="0"/>
        <w:adjustRightInd w:val="0"/>
      </w:pPr>
    </w:p>
    <w:p w:rsidR="00BD12A9" w:rsidRPr="00BD12A9" w:rsidRDefault="00BD12A9" w:rsidP="00BD12A9">
      <w:pPr>
        <w:autoSpaceDE w:val="0"/>
        <w:autoSpaceDN w:val="0"/>
        <w:adjustRightInd w:val="0"/>
      </w:pPr>
    </w:p>
    <w:p w:rsidR="00BD12A9" w:rsidRDefault="00BD12A9" w:rsidP="00BD12A9">
      <w:pPr>
        <w:autoSpaceDE w:val="0"/>
        <w:autoSpaceDN w:val="0"/>
        <w:adjustRightInd w:val="0"/>
        <w:jc w:val="center"/>
        <w:rPr>
          <w:b/>
          <w:bCs/>
          <w:sz w:val="28"/>
          <w:szCs w:val="28"/>
        </w:rPr>
      </w:pPr>
      <w:r w:rsidRPr="00BD12A9">
        <w:rPr>
          <w:b/>
          <w:bCs/>
          <w:sz w:val="28"/>
          <w:szCs w:val="28"/>
        </w:rPr>
        <w:t>CAPITOLUL VII-Răspunderea penală şi contravenţională</w:t>
      </w:r>
    </w:p>
    <w:p w:rsidR="00BD12A9" w:rsidRPr="00BD12A9" w:rsidRDefault="00BD12A9" w:rsidP="00BD12A9">
      <w:pPr>
        <w:autoSpaceDE w:val="0"/>
        <w:autoSpaceDN w:val="0"/>
        <w:adjustRightInd w:val="0"/>
        <w:jc w:val="center"/>
        <w:rPr>
          <w:b/>
          <w:bCs/>
          <w:sz w:val="28"/>
          <w:szCs w:val="28"/>
        </w:rPr>
      </w:pPr>
    </w:p>
    <w:p w:rsidR="00BD12A9" w:rsidRPr="00BD12A9" w:rsidRDefault="00BD12A9" w:rsidP="00BD12A9">
      <w:pPr>
        <w:autoSpaceDE w:val="0"/>
        <w:autoSpaceDN w:val="0"/>
        <w:adjustRightInd w:val="0"/>
        <w:rPr>
          <w:b/>
          <w:bCs/>
          <w:i/>
          <w:sz w:val="28"/>
          <w:szCs w:val="28"/>
          <w:u w:val="single"/>
        </w:rPr>
      </w:pPr>
      <w:r w:rsidRPr="00BD12A9">
        <w:rPr>
          <w:b/>
          <w:bCs/>
          <w:i/>
          <w:sz w:val="28"/>
          <w:szCs w:val="28"/>
          <w:u w:val="single"/>
        </w:rPr>
        <w:t>TEMATICĂ</w:t>
      </w:r>
    </w:p>
    <w:p w:rsidR="00BD12A9" w:rsidRPr="00BD12A9" w:rsidRDefault="00BD12A9" w:rsidP="00BD12A9">
      <w:pPr>
        <w:widowControl w:val="0"/>
        <w:tabs>
          <w:tab w:val="left" w:pos="0"/>
          <w:tab w:val="left" w:pos="900"/>
        </w:tabs>
        <w:autoSpaceDE w:val="0"/>
        <w:autoSpaceDN w:val="0"/>
        <w:adjustRightInd w:val="0"/>
        <w:contextualSpacing/>
        <w:jc w:val="both"/>
      </w:pPr>
      <w:r w:rsidRPr="00BD12A9">
        <w:rPr>
          <w:noProof/>
        </w:rPr>
        <w:t xml:space="preserve">1. Infracţiunea; </w:t>
      </w:r>
    </w:p>
    <w:p w:rsidR="00BD12A9" w:rsidRPr="00BD12A9" w:rsidRDefault="00BD12A9" w:rsidP="00BD12A9">
      <w:pPr>
        <w:widowControl w:val="0"/>
        <w:tabs>
          <w:tab w:val="left" w:pos="0"/>
          <w:tab w:val="left" w:pos="900"/>
        </w:tabs>
        <w:autoSpaceDE w:val="0"/>
        <w:autoSpaceDN w:val="0"/>
        <w:adjustRightInd w:val="0"/>
        <w:contextualSpacing/>
        <w:jc w:val="both"/>
      </w:pPr>
      <w:r w:rsidRPr="00BD12A9">
        <w:rPr>
          <w:noProof/>
        </w:rPr>
        <w:t>2. Pedepsele;</w:t>
      </w:r>
    </w:p>
    <w:p w:rsidR="00BD12A9" w:rsidRPr="00BD12A9" w:rsidRDefault="00BD12A9" w:rsidP="00BD12A9">
      <w:pPr>
        <w:widowControl w:val="0"/>
        <w:tabs>
          <w:tab w:val="left" w:pos="0"/>
          <w:tab w:val="left" w:pos="900"/>
        </w:tabs>
        <w:autoSpaceDE w:val="0"/>
        <w:autoSpaceDN w:val="0"/>
        <w:adjustRightInd w:val="0"/>
        <w:contextualSpacing/>
        <w:jc w:val="both"/>
        <w:rPr>
          <w:noProof/>
        </w:rPr>
      </w:pPr>
      <w:r w:rsidRPr="00BD12A9">
        <w:rPr>
          <w:noProof/>
        </w:rPr>
        <w:t>3. Măsurile de siguranță;</w:t>
      </w:r>
    </w:p>
    <w:p w:rsidR="00BD12A9" w:rsidRPr="00BD12A9" w:rsidRDefault="00BD12A9" w:rsidP="00BD12A9">
      <w:pPr>
        <w:widowControl w:val="0"/>
        <w:tabs>
          <w:tab w:val="left" w:pos="0"/>
          <w:tab w:val="left" w:pos="900"/>
        </w:tabs>
        <w:autoSpaceDE w:val="0"/>
        <w:autoSpaceDN w:val="0"/>
        <w:adjustRightInd w:val="0"/>
        <w:contextualSpacing/>
        <w:jc w:val="both"/>
      </w:pPr>
      <w:r w:rsidRPr="00BD12A9">
        <w:rPr>
          <w:noProof/>
        </w:rPr>
        <w:t>4. Minoritatea;</w:t>
      </w:r>
    </w:p>
    <w:p w:rsidR="00BD12A9" w:rsidRPr="00BD12A9" w:rsidRDefault="00BD12A9" w:rsidP="00BD12A9">
      <w:pPr>
        <w:widowControl w:val="0"/>
        <w:tabs>
          <w:tab w:val="left" w:pos="0"/>
          <w:tab w:val="left" w:pos="900"/>
        </w:tabs>
        <w:autoSpaceDE w:val="0"/>
        <w:autoSpaceDN w:val="0"/>
        <w:adjustRightInd w:val="0"/>
        <w:contextualSpacing/>
        <w:jc w:val="both"/>
      </w:pPr>
      <w:r w:rsidRPr="00BD12A9">
        <w:rPr>
          <w:noProof/>
        </w:rPr>
        <w:t>5. Cauzele care înlătură răspunderea penală;</w:t>
      </w:r>
    </w:p>
    <w:p w:rsidR="00BD12A9" w:rsidRPr="00BD12A9" w:rsidRDefault="00BD12A9" w:rsidP="00BD12A9">
      <w:pPr>
        <w:rPr>
          <w:rFonts w:eastAsia="Calibri"/>
        </w:rPr>
      </w:pPr>
      <w:r w:rsidRPr="00BD12A9">
        <w:rPr>
          <w:rFonts w:eastAsia="Calibri"/>
        </w:rPr>
        <w:t>6. Cauzele care înlătură sau modifică executarea pedepsei;</w:t>
      </w:r>
    </w:p>
    <w:p w:rsidR="00BD12A9" w:rsidRPr="00BD12A9" w:rsidRDefault="00BD12A9" w:rsidP="00BD12A9">
      <w:pPr>
        <w:widowControl w:val="0"/>
        <w:tabs>
          <w:tab w:val="left" w:pos="0"/>
          <w:tab w:val="left" w:pos="900"/>
        </w:tabs>
        <w:autoSpaceDE w:val="0"/>
        <w:autoSpaceDN w:val="0"/>
        <w:adjustRightInd w:val="0"/>
        <w:jc w:val="both"/>
        <w:rPr>
          <w:noProof/>
        </w:rPr>
      </w:pPr>
      <w:r w:rsidRPr="00BD12A9">
        <w:rPr>
          <w:noProof/>
        </w:rPr>
        <w:t>7. Infracțiunile contra persoanei;</w:t>
      </w:r>
    </w:p>
    <w:p w:rsidR="00BD12A9" w:rsidRPr="00BD12A9" w:rsidRDefault="00BD12A9" w:rsidP="00BD12A9">
      <w:pPr>
        <w:widowControl w:val="0"/>
        <w:tabs>
          <w:tab w:val="left" w:pos="0"/>
          <w:tab w:val="left" w:pos="900"/>
        </w:tabs>
        <w:autoSpaceDE w:val="0"/>
        <w:autoSpaceDN w:val="0"/>
        <w:adjustRightInd w:val="0"/>
        <w:jc w:val="both"/>
      </w:pPr>
      <w:r w:rsidRPr="00BD12A9">
        <w:rPr>
          <w:noProof/>
        </w:rPr>
        <w:t>8. Infracțiuni contra patrimoniului;</w:t>
      </w:r>
    </w:p>
    <w:p w:rsidR="00BD12A9" w:rsidRPr="00BD12A9" w:rsidRDefault="00BD12A9" w:rsidP="00BD12A9">
      <w:pPr>
        <w:widowControl w:val="0"/>
        <w:tabs>
          <w:tab w:val="left" w:pos="0"/>
          <w:tab w:val="left" w:pos="900"/>
        </w:tabs>
        <w:autoSpaceDE w:val="0"/>
        <w:autoSpaceDN w:val="0"/>
        <w:adjustRightInd w:val="0"/>
        <w:jc w:val="both"/>
      </w:pPr>
      <w:r w:rsidRPr="00BD12A9">
        <w:rPr>
          <w:noProof/>
        </w:rPr>
        <w:t>9. Cazurile care împiedică punerea în mişcare şi exercitarea acţiunii penale;</w:t>
      </w:r>
    </w:p>
    <w:p w:rsidR="00BD12A9" w:rsidRPr="00BD12A9" w:rsidRDefault="00BD12A9" w:rsidP="00BD12A9">
      <w:pPr>
        <w:widowControl w:val="0"/>
        <w:tabs>
          <w:tab w:val="left" w:pos="0"/>
          <w:tab w:val="left" w:pos="900"/>
        </w:tabs>
        <w:autoSpaceDE w:val="0"/>
        <w:autoSpaceDN w:val="0"/>
        <w:adjustRightInd w:val="0"/>
        <w:contextualSpacing/>
        <w:jc w:val="both"/>
      </w:pPr>
      <w:r w:rsidRPr="00BD12A9">
        <w:rPr>
          <w:noProof/>
        </w:rPr>
        <w:t>10. Participanții în procesul penal;</w:t>
      </w:r>
    </w:p>
    <w:p w:rsidR="00BD12A9" w:rsidRPr="00BD12A9" w:rsidRDefault="00BD12A9" w:rsidP="00BD12A9">
      <w:pPr>
        <w:widowControl w:val="0"/>
        <w:tabs>
          <w:tab w:val="left" w:pos="0"/>
          <w:tab w:val="left" w:pos="900"/>
        </w:tabs>
        <w:autoSpaceDE w:val="0"/>
        <w:autoSpaceDN w:val="0"/>
        <w:adjustRightInd w:val="0"/>
        <w:contextualSpacing/>
        <w:jc w:val="both"/>
      </w:pPr>
      <w:r w:rsidRPr="00BD12A9">
        <w:rPr>
          <w:noProof/>
        </w:rPr>
        <w:t>11. Probele, mijloacele de probă și procedeele probatorii;</w:t>
      </w:r>
    </w:p>
    <w:p w:rsidR="00BD12A9" w:rsidRPr="00BD12A9" w:rsidRDefault="00BD12A9" w:rsidP="00BD12A9">
      <w:pPr>
        <w:widowControl w:val="0"/>
        <w:tabs>
          <w:tab w:val="left" w:pos="0"/>
          <w:tab w:val="left" w:pos="900"/>
        </w:tabs>
        <w:autoSpaceDE w:val="0"/>
        <w:autoSpaceDN w:val="0"/>
        <w:adjustRightInd w:val="0"/>
        <w:contextualSpacing/>
        <w:jc w:val="both"/>
        <w:rPr>
          <w:noProof/>
        </w:rPr>
      </w:pPr>
      <w:r w:rsidRPr="00BD12A9">
        <w:rPr>
          <w:noProof/>
        </w:rPr>
        <w:t>12. Măsurile preventive;</w:t>
      </w:r>
    </w:p>
    <w:p w:rsidR="00BD12A9" w:rsidRPr="00BD12A9" w:rsidRDefault="00BD12A9" w:rsidP="00BD12A9">
      <w:pPr>
        <w:widowControl w:val="0"/>
        <w:tabs>
          <w:tab w:val="left" w:pos="0"/>
          <w:tab w:val="left" w:pos="900"/>
        </w:tabs>
        <w:autoSpaceDE w:val="0"/>
        <w:autoSpaceDN w:val="0"/>
        <w:adjustRightInd w:val="0"/>
        <w:contextualSpacing/>
        <w:jc w:val="both"/>
        <w:rPr>
          <w:bCs/>
          <w:lang w:val="en-US"/>
        </w:rPr>
      </w:pPr>
      <w:r w:rsidRPr="00BD12A9">
        <w:rPr>
          <w:bCs/>
          <w:lang w:val="en-US"/>
        </w:rPr>
        <w:t xml:space="preserve">13. </w:t>
      </w:r>
      <w:proofErr w:type="spellStart"/>
      <w:r w:rsidRPr="00BD12A9">
        <w:rPr>
          <w:bCs/>
          <w:lang w:val="en-US"/>
        </w:rPr>
        <w:t>Citarea</w:t>
      </w:r>
      <w:proofErr w:type="spellEnd"/>
      <w:r w:rsidRPr="00BD12A9">
        <w:rPr>
          <w:bCs/>
          <w:lang w:val="en-US"/>
        </w:rPr>
        <w:t xml:space="preserve">, </w:t>
      </w:r>
      <w:proofErr w:type="spellStart"/>
      <w:r w:rsidRPr="00BD12A9">
        <w:rPr>
          <w:bCs/>
          <w:lang w:val="en-US"/>
        </w:rPr>
        <w:t>comunicarea</w:t>
      </w:r>
      <w:proofErr w:type="spellEnd"/>
      <w:r w:rsidRPr="00BD12A9">
        <w:rPr>
          <w:bCs/>
          <w:lang w:val="en-US"/>
        </w:rPr>
        <w:t xml:space="preserve"> </w:t>
      </w:r>
      <w:proofErr w:type="spellStart"/>
      <w:r w:rsidRPr="00BD12A9">
        <w:rPr>
          <w:bCs/>
          <w:lang w:val="en-US"/>
        </w:rPr>
        <w:t>actelor</w:t>
      </w:r>
      <w:proofErr w:type="spellEnd"/>
      <w:r w:rsidRPr="00BD12A9">
        <w:rPr>
          <w:bCs/>
          <w:lang w:val="en-US"/>
        </w:rPr>
        <w:t xml:space="preserve"> </w:t>
      </w:r>
      <w:proofErr w:type="spellStart"/>
      <w:r w:rsidRPr="00BD12A9">
        <w:rPr>
          <w:bCs/>
          <w:lang w:val="en-US"/>
        </w:rPr>
        <w:t>procedurale</w:t>
      </w:r>
      <w:proofErr w:type="spellEnd"/>
      <w:r w:rsidRPr="00BD12A9">
        <w:rPr>
          <w:bCs/>
          <w:lang w:val="en-US"/>
        </w:rPr>
        <w:t xml:space="preserve"> </w:t>
      </w:r>
      <w:proofErr w:type="spellStart"/>
      <w:r w:rsidRPr="00BD12A9">
        <w:rPr>
          <w:bCs/>
          <w:lang w:val="en-US"/>
        </w:rPr>
        <w:t>şi</w:t>
      </w:r>
      <w:proofErr w:type="spellEnd"/>
      <w:r w:rsidRPr="00BD12A9">
        <w:rPr>
          <w:bCs/>
          <w:lang w:val="en-US"/>
        </w:rPr>
        <w:t xml:space="preserve"> </w:t>
      </w:r>
      <w:proofErr w:type="spellStart"/>
      <w:r w:rsidRPr="00BD12A9">
        <w:rPr>
          <w:bCs/>
          <w:lang w:val="en-US"/>
        </w:rPr>
        <w:t>mandatul</w:t>
      </w:r>
      <w:proofErr w:type="spellEnd"/>
      <w:r w:rsidRPr="00BD12A9">
        <w:rPr>
          <w:bCs/>
          <w:lang w:val="en-US"/>
        </w:rPr>
        <w:t xml:space="preserve"> de </w:t>
      </w:r>
      <w:proofErr w:type="spellStart"/>
      <w:r w:rsidRPr="00BD12A9">
        <w:rPr>
          <w:bCs/>
          <w:lang w:val="en-US"/>
        </w:rPr>
        <w:t>aducere</w:t>
      </w:r>
      <w:proofErr w:type="spellEnd"/>
      <w:r w:rsidRPr="00BD12A9">
        <w:rPr>
          <w:bCs/>
          <w:lang w:val="en-US"/>
        </w:rPr>
        <w:t>;</w:t>
      </w:r>
    </w:p>
    <w:p w:rsidR="00BD12A9" w:rsidRPr="00BD12A9" w:rsidRDefault="00BD12A9" w:rsidP="00BD12A9">
      <w:pPr>
        <w:widowControl w:val="0"/>
        <w:tabs>
          <w:tab w:val="left" w:pos="0"/>
          <w:tab w:val="left" w:pos="900"/>
        </w:tabs>
        <w:autoSpaceDE w:val="0"/>
        <w:autoSpaceDN w:val="0"/>
        <w:adjustRightInd w:val="0"/>
        <w:contextualSpacing/>
        <w:jc w:val="both"/>
        <w:rPr>
          <w:noProof/>
        </w:rPr>
      </w:pPr>
      <w:r w:rsidRPr="00BD12A9">
        <w:rPr>
          <w:noProof/>
        </w:rPr>
        <w:t>14. Urmărirea penală;</w:t>
      </w:r>
    </w:p>
    <w:p w:rsidR="00BD12A9" w:rsidRPr="00BD12A9" w:rsidRDefault="00BD12A9" w:rsidP="00BD12A9">
      <w:pPr>
        <w:autoSpaceDE w:val="0"/>
        <w:autoSpaceDN w:val="0"/>
        <w:adjustRightInd w:val="0"/>
        <w:jc w:val="both"/>
      </w:pPr>
      <w:r w:rsidRPr="00BD12A9">
        <w:t>15. Normele metodologice privind înregistrarea, evidenţa unitară, circuitul sesizărilor penale şi coordonarea administrativă a activităţilor dispuse organelor de poliţie de către procuror;</w:t>
      </w:r>
    </w:p>
    <w:p w:rsidR="00BD12A9" w:rsidRPr="00BD12A9" w:rsidRDefault="00BD12A9" w:rsidP="00BD12A9">
      <w:pPr>
        <w:autoSpaceDE w:val="0"/>
        <w:autoSpaceDN w:val="0"/>
        <w:adjustRightInd w:val="0"/>
        <w:jc w:val="both"/>
      </w:pPr>
      <w:r w:rsidRPr="00BD12A9">
        <w:t>16. Activitatea de înregistrare a dosarelor penale și a dispozițiilor procurorului;</w:t>
      </w:r>
    </w:p>
    <w:p w:rsidR="00BD12A9" w:rsidRPr="00BD12A9" w:rsidRDefault="00BD12A9" w:rsidP="00BD12A9">
      <w:pPr>
        <w:autoSpaceDE w:val="0"/>
        <w:autoSpaceDN w:val="0"/>
        <w:adjustRightInd w:val="0"/>
        <w:jc w:val="both"/>
      </w:pPr>
      <w:r w:rsidRPr="00BD12A9">
        <w:t>17. Regimul juridic al contravenţiilor.</w:t>
      </w:r>
    </w:p>
    <w:p w:rsidR="00BD12A9" w:rsidRDefault="00BD12A9" w:rsidP="00BD12A9">
      <w:pPr>
        <w:autoSpaceDE w:val="0"/>
        <w:autoSpaceDN w:val="0"/>
        <w:adjustRightInd w:val="0"/>
      </w:pPr>
    </w:p>
    <w:p w:rsidR="00BD12A9" w:rsidRPr="00BD12A9" w:rsidRDefault="00BD12A9" w:rsidP="00BD12A9">
      <w:pPr>
        <w:autoSpaceDE w:val="0"/>
        <w:autoSpaceDN w:val="0"/>
        <w:adjustRightInd w:val="0"/>
      </w:pPr>
    </w:p>
    <w:p w:rsidR="00BD12A9" w:rsidRPr="00BD12A9" w:rsidRDefault="00BD12A9" w:rsidP="00BD12A9">
      <w:pPr>
        <w:autoSpaceDE w:val="0"/>
        <w:autoSpaceDN w:val="0"/>
        <w:adjustRightInd w:val="0"/>
        <w:rPr>
          <w:b/>
          <w:bCs/>
          <w:i/>
          <w:sz w:val="28"/>
          <w:szCs w:val="28"/>
          <w:u w:val="single"/>
        </w:rPr>
      </w:pPr>
      <w:r w:rsidRPr="00BD12A9">
        <w:rPr>
          <w:b/>
          <w:bCs/>
          <w:i/>
          <w:sz w:val="28"/>
          <w:szCs w:val="28"/>
          <w:u w:val="single"/>
        </w:rPr>
        <w:t>BIBLIOGRAFIE:</w:t>
      </w:r>
    </w:p>
    <w:p w:rsidR="00BD12A9" w:rsidRPr="00BD12A9" w:rsidRDefault="00BD12A9" w:rsidP="00BD12A9">
      <w:pPr>
        <w:autoSpaceDE w:val="0"/>
        <w:autoSpaceDN w:val="0"/>
        <w:adjustRightInd w:val="0"/>
        <w:jc w:val="both"/>
      </w:pPr>
      <w:r w:rsidRPr="00BD12A9">
        <w:t>1. Legea 286/2009, privind Codul Penal, Partea generală - Titlul II, Titlul III, Titlul IV, Titlul V,  Titlul VII și Titlul VIII, Partea specială - Titlul I (cap. I, II, III, VI, VIII și IX) și Titlul II;</w:t>
      </w:r>
    </w:p>
    <w:p w:rsidR="00BD12A9" w:rsidRPr="00BD12A9" w:rsidRDefault="00BD12A9" w:rsidP="00BD12A9">
      <w:pPr>
        <w:autoSpaceDE w:val="0"/>
        <w:autoSpaceDN w:val="0"/>
        <w:adjustRightInd w:val="0"/>
        <w:jc w:val="both"/>
      </w:pPr>
      <w:r w:rsidRPr="00BD12A9">
        <w:t>2. Legea 135/2010, privind Codul de Procedură Penală, Partea generală - Titlul II(cap.I), Titlul III, Titlul IV, Titlul V (cap. I) și Titlul VI(cap. I)</w:t>
      </w:r>
      <w:r w:rsidRPr="00BD12A9">
        <w:rPr>
          <w:lang w:val="en-US"/>
        </w:rPr>
        <w:t xml:space="preserve">; </w:t>
      </w:r>
      <w:r w:rsidRPr="00BD12A9">
        <w:t xml:space="preserve">Partea specială - Titlul I;      </w:t>
      </w:r>
    </w:p>
    <w:p w:rsidR="00BD12A9" w:rsidRPr="00BD12A9" w:rsidRDefault="00BD12A9" w:rsidP="00BD12A9">
      <w:pPr>
        <w:autoSpaceDE w:val="0"/>
        <w:autoSpaceDN w:val="0"/>
        <w:adjustRightInd w:val="0"/>
        <w:jc w:val="both"/>
      </w:pPr>
      <w:r w:rsidRPr="00BD12A9">
        <w:lastRenderedPageBreak/>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BD12A9" w:rsidRPr="00BD12A9" w:rsidRDefault="00BD12A9" w:rsidP="00BD12A9">
      <w:pPr>
        <w:autoSpaceDE w:val="0"/>
        <w:autoSpaceDN w:val="0"/>
        <w:adjustRightInd w:val="0"/>
        <w:jc w:val="both"/>
      </w:pPr>
      <w:r w:rsidRPr="00BD12A9">
        <w:t>4. Dispoziţia I.G.P.R. nr. 76/2014, privind activitatea de înregistrare a dosarelor penale şi a dispoziţiilor procurorului;</w:t>
      </w:r>
    </w:p>
    <w:p w:rsidR="00BD12A9" w:rsidRDefault="00BD12A9" w:rsidP="00BD12A9">
      <w:pPr>
        <w:autoSpaceDE w:val="0"/>
        <w:autoSpaceDN w:val="0"/>
        <w:adjustRightInd w:val="0"/>
        <w:jc w:val="both"/>
      </w:pPr>
      <w:r w:rsidRPr="00BD12A9">
        <w:t>5. O.G. nr. 2/2001 privind regimul juridic al contravenţiilor.</w:t>
      </w:r>
    </w:p>
    <w:p w:rsidR="00BD12A9" w:rsidRDefault="00BD12A9" w:rsidP="00BD12A9">
      <w:pPr>
        <w:autoSpaceDE w:val="0"/>
        <w:autoSpaceDN w:val="0"/>
        <w:adjustRightInd w:val="0"/>
        <w:jc w:val="both"/>
      </w:pPr>
    </w:p>
    <w:p w:rsidR="00BD12A9" w:rsidRPr="00BD12A9" w:rsidRDefault="00BD12A9" w:rsidP="00BD12A9">
      <w:pPr>
        <w:ind w:right="-234"/>
        <w:jc w:val="center"/>
        <w:rPr>
          <w:b/>
          <w:u w:val="single"/>
        </w:rPr>
      </w:pPr>
      <w:r w:rsidRPr="00BD12A9">
        <w:rPr>
          <w:b/>
          <w:bCs/>
          <w:sz w:val="28"/>
          <w:szCs w:val="28"/>
        </w:rPr>
        <w:t xml:space="preserve">CAPITOLUL VIII - </w:t>
      </w:r>
      <w:r w:rsidRPr="00BD12A9">
        <w:rPr>
          <w:b/>
          <w:sz w:val="28"/>
          <w:szCs w:val="28"/>
        </w:rPr>
        <w:t>INFORMARE ŞI RELAŢII PUBLICE</w:t>
      </w:r>
    </w:p>
    <w:p w:rsidR="00BD12A9" w:rsidRPr="00BD12A9" w:rsidRDefault="00BD12A9" w:rsidP="00BD12A9">
      <w:pPr>
        <w:ind w:right="-234"/>
        <w:jc w:val="both"/>
        <w:rPr>
          <w:u w:val="single"/>
        </w:rPr>
      </w:pPr>
    </w:p>
    <w:p w:rsidR="00BD12A9" w:rsidRPr="00BD12A9" w:rsidRDefault="00BD12A9" w:rsidP="00BD12A9">
      <w:pPr>
        <w:autoSpaceDE w:val="0"/>
        <w:autoSpaceDN w:val="0"/>
        <w:adjustRightInd w:val="0"/>
        <w:rPr>
          <w:b/>
          <w:bCs/>
          <w:i/>
          <w:sz w:val="28"/>
          <w:szCs w:val="28"/>
          <w:u w:val="single"/>
        </w:rPr>
      </w:pPr>
      <w:r w:rsidRPr="00BD12A9">
        <w:rPr>
          <w:b/>
          <w:bCs/>
          <w:i/>
          <w:sz w:val="28"/>
          <w:szCs w:val="28"/>
          <w:u w:val="single"/>
        </w:rPr>
        <w:t>TEMATICĂ</w:t>
      </w:r>
    </w:p>
    <w:p w:rsidR="00BD12A9" w:rsidRPr="00BD12A9" w:rsidRDefault="00BD12A9" w:rsidP="00BD12A9">
      <w:pPr>
        <w:ind w:left="-142" w:right="-234" w:hanging="142"/>
        <w:jc w:val="both"/>
        <w:rPr>
          <w:b/>
          <w:sz w:val="10"/>
          <w:szCs w:val="10"/>
        </w:rPr>
      </w:pPr>
    </w:p>
    <w:p w:rsidR="00BD12A9" w:rsidRPr="00BD12A9" w:rsidRDefault="00BD12A9" w:rsidP="00BD12A9">
      <w:pPr>
        <w:tabs>
          <w:tab w:val="left" w:pos="-142"/>
        </w:tabs>
        <w:ind w:right="-234"/>
        <w:jc w:val="both"/>
      </w:pPr>
      <w:r w:rsidRPr="00BD12A9">
        <w:t xml:space="preserve">1. Liberul acces la informaţiile de interes public; </w:t>
      </w:r>
    </w:p>
    <w:p w:rsidR="00BD12A9" w:rsidRPr="00BD12A9" w:rsidRDefault="00BD12A9" w:rsidP="00BD12A9">
      <w:pPr>
        <w:tabs>
          <w:tab w:val="left" w:pos="-142"/>
        </w:tabs>
        <w:ind w:right="-234"/>
        <w:jc w:val="both"/>
      </w:pPr>
      <w:r w:rsidRPr="00BD12A9">
        <w:t>2. Organizarea şi desfăşurarea activităţii de informare publică şi relaţii publice în M.A.I.</w:t>
      </w:r>
    </w:p>
    <w:p w:rsidR="00BD12A9" w:rsidRPr="00BD12A9" w:rsidRDefault="00BD12A9" w:rsidP="00BD12A9">
      <w:pPr>
        <w:tabs>
          <w:tab w:val="left" w:pos="-142"/>
        </w:tabs>
        <w:ind w:left="-284" w:right="-234"/>
        <w:jc w:val="both"/>
      </w:pPr>
    </w:p>
    <w:p w:rsidR="00BD12A9" w:rsidRPr="00BD12A9" w:rsidRDefault="00BD12A9" w:rsidP="00BD12A9">
      <w:pPr>
        <w:autoSpaceDE w:val="0"/>
        <w:autoSpaceDN w:val="0"/>
        <w:adjustRightInd w:val="0"/>
        <w:rPr>
          <w:b/>
          <w:bCs/>
          <w:i/>
          <w:sz w:val="28"/>
          <w:szCs w:val="28"/>
          <w:u w:val="single"/>
        </w:rPr>
      </w:pPr>
      <w:r w:rsidRPr="00BD12A9">
        <w:rPr>
          <w:b/>
          <w:bCs/>
          <w:i/>
          <w:sz w:val="28"/>
          <w:szCs w:val="28"/>
          <w:u w:val="single"/>
        </w:rPr>
        <w:t>BIBLIOGRAFIE:</w:t>
      </w:r>
    </w:p>
    <w:p w:rsidR="00BD12A9" w:rsidRPr="00BD12A9" w:rsidRDefault="00BD12A9" w:rsidP="00BD12A9">
      <w:pPr>
        <w:ind w:left="-142" w:right="-234" w:hanging="142"/>
        <w:jc w:val="both"/>
        <w:rPr>
          <w:b/>
          <w:sz w:val="10"/>
          <w:szCs w:val="10"/>
          <w:u w:val="single"/>
        </w:rPr>
      </w:pPr>
    </w:p>
    <w:p w:rsidR="00BD12A9" w:rsidRPr="00BD12A9" w:rsidRDefault="00BD12A9" w:rsidP="00BD12A9">
      <w:pPr>
        <w:tabs>
          <w:tab w:val="left" w:pos="-142"/>
        </w:tabs>
        <w:ind w:right="-234"/>
        <w:jc w:val="both"/>
      </w:pPr>
      <w:r w:rsidRPr="00BD12A9">
        <w:t>1. Legea nr. 544 din 12 octombrie 2001 privind liberul acces la informaţiile de interes  public;</w:t>
      </w:r>
    </w:p>
    <w:p w:rsidR="00BD12A9" w:rsidRPr="00BD12A9" w:rsidRDefault="00BD12A9" w:rsidP="00BD12A9">
      <w:pPr>
        <w:tabs>
          <w:tab w:val="left" w:pos="-142"/>
        </w:tabs>
        <w:ind w:right="-234"/>
        <w:jc w:val="both"/>
      </w:pPr>
      <w:r w:rsidRPr="00BD12A9">
        <w:t>2. O.M.A.I. nr. 201 din 14 decembrie 2016 privind organizarea și desfășurarea activității de informare publică și relații publice în Ministerul Afacerilor Interne.</w:t>
      </w:r>
    </w:p>
    <w:p w:rsidR="00BD12A9" w:rsidRPr="00BD12A9" w:rsidRDefault="00BD12A9" w:rsidP="00BD12A9">
      <w:pPr>
        <w:autoSpaceDE w:val="0"/>
        <w:autoSpaceDN w:val="0"/>
        <w:adjustRightInd w:val="0"/>
        <w:jc w:val="both"/>
      </w:pPr>
    </w:p>
    <w:p w:rsidR="00BD12A9" w:rsidRPr="00BD12A9" w:rsidRDefault="00BD12A9" w:rsidP="00BD12A9">
      <w:pPr>
        <w:autoSpaceDE w:val="0"/>
        <w:autoSpaceDN w:val="0"/>
        <w:adjustRightInd w:val="0"/>
        <w:jc w:val="both"/>
      </w:pPr>
    </w:p>
    <w:p w:rsidR="00BD12A9" w:rsidRPr="00BD12A9" w:rsidRDefault="00BD12A9" w:rsidP="00BD12A9">
      <w:pPr>
        <w:spacing w:before="100" w:beforeAutospacing="1"/>
      </w:pPr>
      <w:r w:rsidRPr="00BD12A9">
        <w:rPr>
          <w:b/>
          <w:bCs/>
        </w:rPr>
        <w:t>*</w:t>
      </w:r>
      <w:r w:rsidRPr="00BD12A9">
        <w:rPr>
          <w:b/>
          <w:bCs/>
          <w:i/>
          <w:iCs/>
        </w:rPr>
        <w:t>Candidații vor studia actele normative stabilite în bibliografie cu toate modificările și completările avute la data publicării prezentului anunț.</w:t>
      </w:r>
    </w:p>
    <w:p w:rsidR="00BD12A9" w:rsidRPr="00BD12A9" w:rsidRDefault="00BD12A9" w:rsidP="00BD12A9">
      <w:pPr>
        <w:spacing w:before="100" w:beforeAutospacing="1"/>
        <w:rPr>
          <w:b/>
        </w:rPr>
      </w:pPr>
      <w:r w:rsidRPr="00BD12A9">
        <w:rPr>
          <w:b/>
          <w:bCs/>
          <w:i/>
          <w:iCs/>
        </w:rPr>
        <w:t>*Actele normative menționate în bibliografie și pentru care nu sunt specificate capitole sau titluri, vor fi studiate în totalitate.</w:t>
      </w:r>
    </w:p>
    <w:p w:rsidR="00BD12A9" w:rsidRPr="00BD12A9" w:rsidRDefault="00BD12A9" w:rsidP="00BD12A9">
      <w:pPr>
        <w:jc w:val="both"/>
      </w:pPr>
    </w:p>
    <w:p w:rsidR="00BD12A9" w:rsidRDefault="00BD12A9" w:rsidP="00BD12A9">
      <w:pPr>
        <w:tabs>
          <w:tab w:val="left" w:pos="1440"/>
        </w:tabs>
        <w:jc w:val="both"/>
        <w:rPr>
          <w:b/>
          <w:sz w:val="28"/>
          <w:szCs w:val="28"/>
        </w:rPr>
      </w:pPr>
    </w:p>
    <w:p w:rsidR="00BD12A9" w:rsidRPr="00902640" w:rsidRDefault="00BD12A9" w:rsidP="00040DFE">
      <w:pPr>
        <w:rPr>
          <w:b/>
          <w:color w:val="000000"/>
        </w:rPr>
      </w:pPr>
    </w:p>
    <w:p w:rsidR="00032B00" w:rsidRPr="00471254" w:rsidRDefault="00032B00" w:rsidP="00040DFE">
      <w:pPr>
        <w:jc w:val="center"/>
        <w:rPr>
          <w:color w:val="FF0000"/>
        </w:rPr>
      </w:pPr>
    </w:p>
    <w:p w:rsidR="00032B00" w:rsidRPr="00040DFE" w:rsidRDefault="00032B00" w:rsidP="00032B00">
      <w:pPr>
        <w:tabs>
          <w:tab w:val="left" w:pos="1440"/>
        </w:tabs>
        <w:jc w:val="both"/>
        <w:rPr>
          <w:b/>
          <w:sz w:val="28"/>
          <w:szCs w:val="28"/>
        </w:rPr>
      </w:pPr>
      <w:r w:rsidRPr="00040DFE">
        <w:rPr>
          <w:b/>
          <w:sz w:val="28"/>
          <w:szCs w:val="28"/>
        </w:rPr>
        <w:t xml:space="preserve">          Membrii comisiei de concurs:</w:t>
      </w:r>
    </w:p>
    <w:p w:rsidR="00032B00" w:rsidRPr="00040DFE" w:rsidRDefault="00032B00" w:rsidP="00032B00">
      <w:pPr>
        <w:ind w:left="4320"/>
        <w:rPr>
          <w:b/>
        </w:rPr>
      </w:pPr>
    </w:p>
    <w:p w:rsidR="00032B00" w:rsidRPr="00040DFE" w:rsidRDefault="00032B00" w:rsidP="00032B00">
      <w:pPr>
        <w:ind w:left="4320"/>
        <w:rPr>
          <w:b/>
        </w:rPr>
      </w:pPr>
    </w:p>
    <w:p w:rsidR="00040DFE" w:rsidRDefault="00040DFE" w:rsidP="00040DFE">
      <w:pPr>
        <w:pStyle w:val="BodyTextIndent2"/>
        <w:spacing w:line="276" w:lineRule="auto"/>
        <w:jc w:val="both"/>
        <w:rPr>
          <w:b/>
        </w:rPr>
      </w:pPr>
    </w:p>
    <w:p w:rsidR="00453686" w:rsidRDefault="00453686" w:rsidP="00040DFE">
      <w:pPr>
        <w:pStyle w:val="BodyTextIndent2"/>
        <w:spacing w:line="276" w:lineRule="auto"/>
        <w:jc w:val="both"/>
        <w:rPr>
          <w:b/>
        </w:rPr>
      </w:pPr>
    </w:p>
    <w:p w:rsidR="00453686" w:rsidRDefault="00453686" w:rsidP="00040DFE">
      <w:pPr>
        <w:pStyle w:val="BodyTextIndent2"/>
        <w:spacing w:line="276" w:lineRule="auto"/>
        <w:jc w:val="both"/>
        <w:rPr>
          <w:b/>
        </w:rPr>
      </w:pPr>
    </w:p>
    <w:p w:rsidR="00453686" w:rsidRDefault="00453686" w:rsidP="00040DFE">
      <w:pPr>
        <w:pStyle w:val="BodyTextIndent2"/>
        <w:spacing w:line="276" w:lineRule="auto"/>
        <w:jc w:val="both"/>
        <w:rPr>
          <w:szCs w:val="28"/>
          <w:lang w:val="en-US"/>
        </w:rPr>
      </w:pPr>
    </w:p>
    <w:p w:rsidR="00BD12A9" w:rsidRDefault="00BD12A9" w:rsidP="00040DFE">
      <w:pPr>
        <w:pStyle w:val="BodyTextIndent2"/>
        <w:spacing w:line="276" w:lineRule="auto"/>
        <w:jc w:val="both"/>
        <w:rPr>
          <w:szCs w:val="28"/>
          <w:lang w:val="en-US"/>
        </w:rPr>
      </w:pPr>
    </w:p>
    <w:p w:rsidR="00BD12A9" w:rsidRDefault="00BD12A9" w:rsidP="00040DFE">
      <w:pPr>
        <w:pStyle w:val="BodyTextIndent2"/>
        <w:spacing w:line="276" w:lineRule="auto"/>
        <w:jc w:val="both"/>
        <w:rPr>
          <w:szCs w:val="28"/>
          <w:lang w:val="en-US"/>
        </w:rPr>
      </w:pPr>
    </w:p>
    <w:p w:rsidR="00BD12A9" w:rsidRDefault="00BD12A9" w:rsidP="00040DFE">
      <w:pPr>
        <w:pStyle w:val="BodyTextIndent2"/>
        <w:spacing w:line="276" w:lineRule="auto"/>
        <w:jc w:val="both"/>
        <w:rPr>
          <w:szCs w:val="28"/>
          <w:lang w:val="en-US"/>
        </w:rPr>
      </w:pPr>
    </w:p>
    <w:p w:rsidR="00BD12A9" w:rsidRDefault="00BD12A9" w:rsidP="00040DFE">
      <w:pPr>
        <w:pStyle w:val="BodyTextIndent2"/>
        <w:spacing w:line="276" w:lineRule="auto"/>
        <w:jc w:val="both"/>
        <w:rPr>
          <w:szCs w:val="28"/>
          <w:lang w:val="en-US"/>
        </w:rPr>
      </w:pPr>
    </w:p>
    <w:p w:rsidR="00BD12A9" w:rsidRDefault="00BD12A9" w:rsidP="00040DFE">
      <w:pPr>
        <w:pStyle w:val="BodyTextIndent2"/>
        <w:spacing w:line="276" w:lineRule="auto"/>
        <w:jc w:val="both"/>
        <w:rPr>
          <w:szCs w:val="28"/>
          <w:lang w:val="en-US"/>
        </w:rPr>
      </w:pPr>
    </w:p>
    <w:p w:rsidR="00856FD1" w:rsidRDefault="00856FD1" w:rsidP="00040DFE">
      <w:pPr>
        <w:pStyle w:val="BodyTextIndent2"/>
        <w:spacing w:line="276" w:lineRule="auto"/>
        <w:jc w:val="both"/>
        <w:rPr>
          <w:szCs w:val="28"/>
          <w:lang w:val="en-US"/>
        </w:rPr>
      </w:pPr>
    </w:p>
    <w:p w:rsidR="00856FD1" w:rsidRDefault="00856FD1" w:rsidP="00040DFE">
      <w:pPr>
        <w:pStyle w:val="BodyTextIndent2"/>
        <w:spacing w:line="276" w:lineRule="auto"/>
        <w:jc w:val="both"/>
        <w:rPr>
          <w:szCs w:val="28"/>
          <w:lang w:val="en-US"/>
        </w:rPr>
      </w:pPr>
    </w:p>
    <w:p w:rsidR="00856FD1" w:rsidRDefault="00856FD1" w:rsidP="00040DFE">
      <w:pPr>
        <w:pStyle w:val="BodyTextIndent2"/>
        <w:spacing w:line="276" w:lineRule="auto"/>
        <w:jc w:val="both"/>
        <w:rPr>
          <w:szCs w:val="28"/>
          <w:lang w:val="en-US"/>
        </w:rPr>
      </w:pPr>
    </w:p>
    <w:p w:rsidR="00856FD1" w:rsidRDefault="00856FD1" w:rsidP="00040DFE">
      <w:pPr>
        <w:pStyle w:val="BodyTextIndent2"/>
        <w:spacing w:line="276" w:lineRule="auto"/>
        <w:jc w:val="both"/>
        <w:rPr>
          <w:szCs w:val="28"/>
          <w:lang w:val="en-US"/>
        </w:rPr>
      </w:pPr>
    </w:p>
    <w:p w:rsidR="00BD12A9" w:rsidRDefault="00BD12A9" w:rsidP="00040DFE">
      <w:pPr>
        <w:pStyle w:val="BodyTextIndent2"/>
        <w:spacing w:line="276" w:lineRule="auto"/>
        <w:jc w:val="both"/>
        <w:rPr>
          <w:szCs w:val="28"/>
          <w:lang w:val="en-US"/>
        </w:rPr>
      </w:pPr>
    </w:p>
    <w:p w:rsidR="00032B00" w:rsidRPr="00040DFE" w:rsidRDefault="00032B00" w:rsidP="00032B00">
      <w:pPr>
        <w:ind w:left="450"/>
        <w:rPr>
          <w:b/>
        </w:rPr>
      </w:pPr>
    </w:p>
    <w:p w:rsidR="00304923" w:rsidRPr="00471254" w:rsidRDefault="00304923" w:rsidP="00304923">
      <w:pPr>
        <w:autoSpaceDE w:val="0"/>
        <w:autoSpaceDN w:val="0"/>
        <w:adjustRightInd w:val="0"/>
        <w:jc w:val="center"/>
        <w:rPr>
          <w:color w:val="FF0000"/>
        </w:rPr>
      </w:pPr>
    </w:p>
    <w:p w:rsidR="00BF2E97" w:rsidRPr="004529A9" w:rsidRDefault="00A666F7" w:rsidP="00BF2E97">
      <w:pPr>
        <w:ind w:left="4320"/>
        <w:rPr>
          <w:b/>
        </w:rPr>
      </w:pPr>
      <w:r>
        <w:rPr>
          <w:b/>
        </w:rPr>
        <w:lastRenderedPageBreak/>
        <w:t xml:space="preserve">     </w:t>
      </w:r>
      <w:r w:rsidR="00BF2E97" w:rsidRPr="004529A9">
        <w:rPr>
          <w:b/>
        </w:rPr>
        <w:t xml:space="preserve">Anexa </w:t>
      </w:r>
      <w:r w:rsidR="00DB02C1">
        <w:rPr>
          <w:b/>
        </w:rPr>
        <w:t>2</w:t>
      </w:r>
      <w:r w:rsidR="00BF2E97" w:rsidRPr="004529A9">
        <w:rPr>
          <w:b/>
        </w:rPr>
        <w:t xml:space="preserve"> la </w:t>
      </w:r>
      <w:r w:rsidR="00DB02C1">
        <w:rPr>
          <w:b/>
        </w:rPr>
        <w:t>A</w:t>
      </w:r>
      <w:r w:rsidR="00BF2E97" w:rsidRPr="004529A9">
        <w:rPr>
          <w:b/>
        </w:rPr>
        <w:t xml:space="preserve">nunţul cu nr.  </w:t>
      </w:r>
      <w:r w:rsidR="001A3AD4">
        <w:rPr>
          <w:b/>
        </w:rPr>
        <w:t xml:space="preserve">      </w:t>
      </w:r>
      <w:r w:rsidR="00BF2E97" w:rsidRPr="004529A9">
        <w:rPr>
          <w:b/>
        </w:rPr>
        <w:t xml:space="preserve">  din </w:t>
      </w:r>
    </w:p>
    <w:p w:rsidR="00A666F7" w:rsidRDefault="00A666F7" w:rsidP="00BF2E97">
      <w:pPr>
        <w:rPr>
          <w:b/>
          <w:bCs/>
          <w:sz w:val="28"/>
          <w:szCs w:val="28"/>
        </w:rPr>
      </w:pPr>
    </w:p>
    <w:p w:rsidR="00BF2E97" w:rsidRPr="000600C8" w:rsidRDefault="00BF2E97" w:rsidP="00BF2E97">
      <w:pPr>
        <w:rPr>
          <w:b/>
          <w:bCs/>
          <w:sz w:val="26"/>
          <w:szCs w:val="26"/>
        </w:rPr>
      </w:pPr>
      <w:r w:rsidRPr="000600C8">
        <w:rPr>
          <w:b/>
          <w:bCs/>
          <w:sz w:val="26"/>
          <w:szCs w:val="26"/>
        </w:rPr>
        <w:t>INSPECTORATUL GENERAL AL POLIŢIEI ROMÂNE</w:t>
      </w:r>
    </w:p>
    <w:p w:rsidR="00BF2E97" w:rsidRPr="000600C8" w:rsidRDefault="00BF2E97" w:rsidP="00BF2E97">
      <w:pPr>
        <w:rPr>
          <w:b/>
          <w:bCs/>
          <w:sz w:val="26"/>
          <w:szCs w:val="26"/>
        </w:rPr>
      </w:pPr>
      <w:r w:rsidRPr="000600C8">
        <w:rPr>
          <w:b/>
          <w:bCs/>
          <w:sz w:val="26"/>
          <w:szCs w:val="26"/>
        </w:rPr>
        <w:t>INSPECTORATUL DE POLITIE JUDETEAN ________</w:t>
      </w:r>
      <w:r w:rsidR="00A666F7" w:rsidRPr="000600C8">
        <w:rPr>
          <w:b/>
          <w:bCs/>
          <w:sz w:val="26"/>
          <w:szCs w:val="26"/>
        </w:rPr>
        <w:t>_</w:t>
      </w:r>
    </w:p>
    <w:p w:rsidR="00BF2E97" w:rsidRPr="000600C8" w:rsidRDefault="00BF2E97" w:rsidP="00BF2E97">
      <w:pPr>
        <w:rPr>
          <w:b/>
          <w:bCs/>
          <w:sz w:val="26"/>
          <w:szCs w:val="26"/>
        </w:rPr>
      </w:pPr>
      <w:r w:rsidRPr="000600C8">
        <w:rPr>
          <w:b/>
          <w:bCs/>
          <w:sz w:val="26"/>
          <w:szCs w:val="26"/>
        </w:rPr>
        <w:t>STRUCTURA  DE POLITIE __________</w:t>
      </w:r>
      <w:r w:rsidR="00A666F7" w:rsidRPr="000600C8">
        <w:rPr>
          <w:b/>
          <w:bCs/>
          <w:sz w:val="26"/>
          <w:szCs w:val="26"/>
        </w:rPr>
        <w:t>______________</w:t>
      </w:r>
    </w:p>
    <w:p w:rsidR="00BF2E97" w:rsidRPr="000600C8" w:rsidRDefault="00BF2E97" w:rsidP="00BF2E97">
      <w:pPr>
        <w:jc w:val="center"/>
        <w:rPr>
          <w:b/>
          <w:bCs/>
          <w:sz w:val="26"/>
          <w:szCs w:val="26"/>
          <w:u w:val="single"/>
        </w:rPr>
      </w:pPr>
    </w:p>
    <w:p w:rsidR="00BF2E97" w:rsidRPr="000600C8" w:rsidRDefault="00BF2E97" w:rsidP="00BF2E97">
      <w:pPr>
        <w:ind w:left="3540" w:firstLine="708"/>
        <w:jc w:val="center"/>
        <w:rPr>
          <w:b/>
          <w:bCs/>
          <w:sz w:val="26"/>
          <w:szCs w:val="26"/>
        </w:rPr>
      </w:pPr>
      <w:r w:rsidRPr="000600C8">
        <w:rPr>
          <w:b/>
          <w:bCs/>
          <w:sz w:val="26"/>
          <w:szCs w:val="26"/>
        </w:rPr>
        <w:t>APROB,</w:t>
      </w:r>
    </w:p>
    <w:p w:rsidR="00BF2E97" w:rsidRPr="000600C8" w:rsidRDefault="00BF2E97" w:rsidP="00BF2E97">
      <w:pPr>
        <w:jc w:val="center"/>
        <w:rPr>
          <w:b/>
          <w:bCs/>
          <w:sz w:val="26"/>
          <w:szCs w:val="26"/>
        </w:rPr>
      </w:pP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005F756A" w:rsidRPr="000600C8">
        <w:rPr>
          <w:b/>
          <w:bCs/>
          <w:sz w:val="26"/>
          <w:szCs w:val="26"/>
        </w:rPr>
        <w:t>Î</w:t>
      </w:r>
      <w:r w:rsidR="00164A43" w:rsidRPr="000600C8">
        <w:rPr>
          <w:b/>
          <w:bCs/>
          <w:sz w:val="26"/>
          <w:szCs w:val="26"/>
        </w:rPr>
        <w:t>.</w:t>
      </w:r>
      <w:r w:rsidRPr="000600C8">
        <w:rPr>
          <w:b/>
          <w:bCs/>
          <w:sz w:val="26"/>
          <w:szCs w:val="26"/>
        </w:rPr>
        <w:t>ŞEFUL INSPECTORATULUI</w:t>
      </w:r>
    </w:p>
    <w:p w:rsidR="00BF2E97" w:rsidRPr="000600C8" w:rsidRDefault="00BF2E97" w:rsidP="00BF2E97">
      <w:pPr>
        <w:rPr>
          <w:bCs/>
          <w:i/>
          <w:sz w:val="26"/>
          <w:szCs w:val="26"/>
        </w:rPr>
      </w:pP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00BD0F0B">
        <w:rPr>
          <w:b/>
          <w:bCs/>
          <w:sz w:val="26"/>
          <w:szCs w:val="26"/>
        </w:rPr>
        <w:t xml:space="preserve">             </w:t>
      </w:r>
      <w:r w:rsidR="00AF337D" w:rsidRPr="000600C8">
        <w:rPr>
          <w:bCs/>
          <w:i/>
          <w:sz w:val="26"/>
          <w:szCs w:val="26"/>
        </w:rPr>
        <w:t>Comisar-</w:t>
      </w:r>
      <w:r w:rsidRPr="000600C8">
        <w:rPr>
          <w:bCs/>
          <w:i/>
          <w:sz w:val="26"/>
          <w:szCs w:val="26"/>
        </w:rPr>
        <w:t>şef de poliţie</w:t>
      </w:r>
    </w:p>
    <w:p w:rsidR="00BF2E97" w:rsidRPr="000600C8" w:rsidRDefault="001A3AD4" w:rsidP="00BF2E97">
      <w:pPr>
        <w:rPr>
          <w:b/>
          <w:bCs/>
          <w:sz w:val="26"/>
          <w:szCs w:val="26"/>
        </w:rPr>
      </w:pP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Pr="000600C8">
        <w:rPr>
          <w:b/>
          <w:bCs/>
          <w:sz w:val="26"/>
          <w:szCs w:val="26"/>
        </w:rPr>
        <w:tab/>
      </w:r>
      <w:r w:rsidR="00BD0F0B">
        <w:rPr>
          <w:b/>
          <w:bCs/>
          <w:sz w:val="26"/>
          <w:szCs w:val="26"/>
        </w:rPr>
        <w:t xml:space="preserve">         </w:t>
      </w:r>
      <w:r w:rsidR="005F756A" w:rsidRPr="000600C8">
        <w:rPr>
          <w:b/>
          <w:bCs/>
          <w:sz w:val="26"/>
          <w:szCs w:val="26"/>
        </w:rPr>
        <w:t>IVAN GEORGEL CRISTIAN</w:t>
      </w:r>
    </w:p>
    <w:p w:rsidR="008D5EE9" w:rsidRPr="000600C8" w:rsidRDefault="008D5EE9" w:rsidP="00BF2E97">
      <w:pPr>
        <w:jc w:val="center"/>
        <w:rPr>
          <w:b/>
          <w:bCs/>
          <w:sz w:val="26"/>
          <w:szCs w:val="26"/>
          <w:u w:val="single"/>
        </w:rPr>
      </w:pPr>
    </w:p>
    <w:p w:rsidR="00BF2E97" w:rsidRPr="000600C8" w:rsidRDefault="00BF2E97" w:rsidP="00BF2E97">
      <w:pPr>
        <w:jc w:val="center"/>
        <w:rPr>
          <w:b/>
          <w:bCs/>
          <w:sz w:val="26"/>
          <w:szCs w:val="26"/>
          <w:u w:val="single"/>
        </w:rPr>
      </w:pPr>
      <w:r w:rsidRPr="000600C8">
        <w:rPr>
          <w:b/>
          <w:bCs/>
          <w:sz w:val="26"/>
          <w:szCs w:val="26"/>
          <w:u w:val="single"/>
        </w:rPr>
        <w:t xml:space="preserve">                         </w:t>
      </w:r>
    </w:p>
    <w:p w:rsidR="00BF2E97" w:rsidRPr="000600C8" w:rsidRDefault="00BF2E97" w:rsidP="00BF2E97">
      <w:pPr>
        <w:jc w:val="center"/>
        <w:rPr>
          <w:sz w:val="26"/>
          <w:szCs w:val="26"/>
        </w:rPr>
      </w:pPr>
      <w:r w:rsidRPr="000600C8">
        <w:rPr>
          <w:b/>
          <w:sz w:val="26"/>
          <w:szCs w:val="26"/>
        </w:rPr>
        <w:t>DOMNULE INSPECTOR SEF</w:t>
      </w:r>
      <w:r w:rsidRPr="000600C8">
        <w:rPr>
          <w:sz w:val="26"/>
          <w:szCs w:val="26"/>
        </w:rPr>
        <w:t>,</w:t>
      </w:r>
    </w:p>
    <w:p w:rsidR="00AF337D" w:rsidRPr="000600C8" w:rsidRDefault="00AF337D" w:rsidP="00BF2E97">
      <w:pPr>
        <w:jc w:val="center"/>
        <w:rPr>
          <w:sz w:val="26"/>
          <w:szCs w:val="26"/>
        </w:rPr>
      </w:pPr>
    </w:p>
    <w:p w:rsidR="00304923" w:rsidRPr="000600C8" w:rsidRDefault="00304923" w:rsidP="00304923">
      <w:pPr>
        <w:spacing w:line="276" w:lineRule="auto"/>
        <w:ind w:firstLine="720"/>
        <w:jc w:val="both"/>
        <w:rPr>
          <w:sz w:val="26"/>
          <w:szCs w:val="26"/>
        </w:rPr>
      </w:pPr>
      <w:r w:rsidRPr="000600C8">
        <w:rPr>
          <w:sz w:val="26"/>
          <w:szCs w:val="26"/>
        </w:rPr>
        <w:t>Subsemnatul(a)____________________________________________________,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 prezent ocup funcţia de  __________________ la _____________________________________________.</w:t>
      </w:r>
    </w:p>
    <w:p w:rsidR="00304923" w:rsidRPr="000600C8" w:rsidRDefault="00304923" w:rsidP="00304923">
      <w:pPr>
        <w:spacing w:line="276" w:lineRule="auto"/>
        <w:jc w:val="both"/>
        <w:rPr>
          <w:b/>
          <w:sz w:val="26"/>
          <w:szCs w:val="26"/>
        </w:rPr>
      </w:pPr>
      <w:r w:rsidRPr="000600C8">
        <w:rPr>
          <w:sz w:val="26"/>
          <w:szCs w:val="26"/>
        </w:rPr>
        <w:tab/>
        <w:t xml:space="preserve">Rog să-mi aprobaţi înscrierea la concursul organizat de Inspectoratul de Politie Judetean Dolj, în vederea încadrării </w:t>
      </w:r>
      <w:r w:rsidR="00D16349">
        <w:rPr>
          <w:sz w:val="26"/>
          <w:szCs w:val="26"/>
        </w:rPr>
        <w:t>postului vacant</w:t>
      </w:r>
      <w:r w:rsidRPr="000600C8">
        <w:rPr>
          <w:sz w:val="26"/>
          <w:szCs w:val="26"/>
        </w:rPr>
        <w:t xml:space="preserve"> de </w:t>
      </w:r>
      <w:r w:rsidRPr="000600C8">
        <w:rPr>
          <w:b/>
          <w:sz w:val="26"/>
          <w:szCs w:val="26"/>
        </w:rPr>
        <w:t>__________</w:t>
      </w:r>
      <w:r w:rsidR="00D16349">
        <w:rPr>
          <w:b/>
          <w:sz w:val="26"/>
          <w:szCs w:val="26"/>
        </w:rPr>
        <w:t>_______</w:t>
      </w:r>
      <w:r w:rsidRPr="000600C8">
        <w:rPr>
          <w:b/>
          <w:sz w:val="26"/>
          <w:szCs w:val="26"/>
        </w:rPr>
        <w:t xml:space="preserve"> la </w:t>
      </w:r>
      <w:r w:rsidR="00040DFE">
        <w:rPr>
          <w:b/>
          <w:sz w:val="26"/>
          <w:szCs w:val="26"/>
        </w:rPr>
        <w:t xml:space="preserve">Secția ___ Poliție Rurală </w:t>
      </w:r>
      <w:r w:rsidRPr="000600C8">
        <w:rPr>
          <w:b/>
          <w:sz w:val="26"/>
          <w:szCs w:val="26"/>
        </w:rPr>
        <w:t xml:space="preserve"> ____________ din cadrul ______________________________</w:t>
      </w:r>
      <w:r w:rsidRPr="000600C8">
        <w:rPr>
          <w:sz w:val="26"/>
          <w:szCs w:val="26"/>
        </w:rPr>
        <w:t xml:space="preserve">, </w:t>
      </w:r>
      <w:r w:rsidRPr="000600C8">
        <w:rPr>
          <w:color w:val="0D0D0D"/>
          <w:sz w:val="26"/>
          <w:szCs w:val="26"/>
        </w:rPr>
        <w:t>poziţia ____</w:t>
      </w:r>
      <w:r w:rsidRPr="000600C8">
        <w:rPr>
          <w:color w:val="FF0000"/>
          <w:sz w:val="26"/>
          <w:szCs w:val="26"/>
        </w:rPr>
        <w:t xml:space="preserve"> </w:t>
      </w:r>
      <w:r w:rsidRPr="000600C8">
        <w:rPr>
          <w:sz w:val="26"/>
          <w:szCs w:val="26"/>
        </w:rPr>
        <w:t>din statul de organizare al unităţii, cu personal recrutat din sursă internă.</w:t>
      </w:r>
    </w:p>
    <w:p w:rsidR="00BF2E97" w:rsidRPr="000600C8" w:rsidRDefault="00BF2E97" w:rsidP="00BF2E97">
      <w:pPr>
        <w:spacing w:line="276" w:lineRule="auto"/>
        <w:jc w:val="both"/>
        <w:rPr>
          <w:sz w:val="26"/>
          <w:szCs w:val="26"/>
        </w:rPr>
      </w:pPr>
      <w:r w:rsidRPr="000600C8">
        <w:rPr>
          <w:sz w:val="26"/>
          <w:szCs w:val="26"/>
        </w:rPr>
        <w:tab/>
        <w:t xml:space="preserve">Precizez faptul că îndeplinesc cumulativ condiţiile minime pentru încadrarea funcţiei sus-menţionate.           </w:t>
      </w:r>
    </w:p>
    <w:p w:rsidR="004018D7" w:rsidRPr="000600C8" w:rsidRDefault="00BF2E97" w:rsidP="004018D7">
      <w:pPr>
        <w:spacing w:line="276" w:lineRule="auto"/>
        <w:jc w:val="both"/>
        <w:rPr>
          <w:sz w:val="26"/>
          <w:szCs w:val="26"/>
        </w:rPr>
      </w:pPr>
      <w:r w:rsidRPr="000600C8">
        <w:rPr>
          <w:sz w:val="26"/>
          <w:szCs w:val="26"/>
        </w:rPr>
        <w:tab/>
      </w:r>
      <w:r w:rsidR="004018D7" w:rsidRPr="000600C8">
        <w:rPr>
          <w:sz w:val="26"/>
          <w:szCs w:val="26"/>
        </w:rPr>
        <w:t>Declar pe propria răspundere că am luat la cunoştinţă de prevederile Regulamentului UE 679/2016 privind protecţia persoanelor fizice cu privire la prelucrarea datelor cu caracter personal şi libera circulaţie a acestor date.</w:t>
      </w:r>
    </w:p>
    <w:p w:rsidR="00BF2E97" w:rsidRPr="000600C8" w:rsidRDefault="00BF2E97" w:rsidP="00BF2E97">
      <w:pPr>
        <w:spacing w:line="276" w:lineRule="auto"/>
        <w:jc w:val="both"/>
        <w:rPr>
          <w:sz w:val="26"/>
          <w:szCs w:val="26"/>
        </w:rPr>
      </w:pPr>
      <w:r w:rsidRPr="000600C8">
        <w:rPr>
          <w:sz w:val="26"/>
          <w:szCs w:val="26"/>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w:t>
      </w:r>
      <w:r w:rsidR="001A3AD4" w:rsidRPr="000600C8">
        <w:rPr>
          <w:sz w:val="26"/>
          <w:szCs w:val="26"/>
        </w:rPr>
        <w:t>ratul de Politie Judetean Dolj</w:t>
      </w:r>
      <w:r w:rsidRPr="000600C8">
        <w:rPr>
          <w:sz w:val="26"/>
          <w:szCs w:val="26"/>
        </w:rPr>
        <w:t xml:space="preserve">, pentru a fi prelucrate, în vederea ocupării postului vacant de </w:t>
      </w:r>
      <w:r w:rsidR="00C44157" w:rsidRPr="000600C8">
        <w:rPr>
          <w:b/>
          <w:sz w:val="26"/>
          <w:szCs w:val="26"/>
        </w:rPr>
        <w:t>__________</w:t>
      </w:r>
      <w:r w:rsidR="00D16349">
        <w:rPr>
          <w:b/>
          <w:sz w:val="26"/>
          <w:szCs w:val="26"/>
        </w:rPr>
        <w:t>______</w:t>
      </w:r>
      <w:r w:rsidR="00C44157" w:rsidRPr="000600C8">
        <w:rPr>
          <w:b/>
          <w:sz w:val="26"/>
          <w:szCs w:val="26"/>
        </w:rPr>
        <w:t xml:space="preserve"> la </w:t>
      </w:r>
      <w:r w:rsidR="00D16349">
        <w:rPr>
          <w:b/>
          <w:sz w:val="26"/>
          <w:szCs w:val="26"/>
        </w:rPr>
        <w:t xml:space="preserve">Secția ___ Poliție Rurală </w:t>
      </w:r>
      <w:r w:rsidR="00D16349" w:rsidRPr="000600C8">
        <w:rPr>
          <w:b/>
          <w:sz w:val="26"/>
          <w:szCs w:val="26"/>
        </w:rPr>
        <w:t xml:space="preserve"> </w:t>
      </w:r>
      <w:r w:rsidR="00C44157" w:rsidRPr="000600C8">
        <w:rPr>
          <w:b/>
          <w:sz w:val="26"/>
          <w:szCs w:val="26"/>
        </w:rPr>
        <w:t>____________ din cadrul ______________________________</w:t>
      </w:r>
      <w:r w:rsidR="00C44157" w:rsidRPr="000600C8">
        <w:rPr>
          <w:sz w:val="26"/>
          <w:szCs w:val="26"/>
        </w:rPr>
        <w:t xml:space="preserve">, </w:t>
      </w:r>
      <w:r w:rsidR="00C44157" w:rsidRPr="000600C8">
        <w:rPr>
          <w:color w:val="0D0D0D"/>
          <w:sz w:val="26"/>
          <w:szCs w:val="26"/>
        </w:rPr>
        <w:t>poziţia ____</w:t>
      </w:r>
      <w:r w:rsidR="00C44157" w:rsidRPr="000600C8">
        <w:rPr>
          <w:color w:val="FF0000"/>
          <w:sz w:val="26"/>
          <w:szCs w:val="26"/>
        </w:rPr>
        <w:t xml:space="preserve"> </w:t>
      </w:r>
      <w:r w:rsidR="00C44157" w:rsidRPr="000600C8">
        <w:rPr>
          <w:sz w:val="26"/>
          <w:szCs w:val="26"/>
        </w:rPr>
        <w:t>din statul de organizare al unităţii.</w:t>
      </w:r>
    </w:p>
    <w:p w:rsidR="00BF2E97" w:rsidRPr="000600C8" w:rsidRDefault="00BF2E97" w:rsidP="00BF2E97">
      <w:pPr>
        <w:spacing w:line="276" w:lineRule="auto"/>
        <w:ind w:firstLine="708"/>
        <w:jc w:val="both"/>
        <w:rPr>
          <w:sz w:val="26"/>
          <w:szCs w:val="26"/>
        </w:rPr>
      </w:pPr>
      <w:r w:rsidRPr="000600C8">
        <w:rPr>
          <w:sz w:val="26"/>
          <w:szCs w:val="26"/>
        </w:rPr>
        <w:t>Am luat cunoştinţă şi sunt de acord cu condiţiile de recrutare, selecţionare şi participare la concurs.</w:t>
      </w:r>
    </w:p>
    <w:p w:rsidR="00BF2E97" w:rsidRPr="000600C8" w:rsidRDefault="00BF2E97" w:rsidP="00BF2E97">
      <w:pPr>
        <w:spacing w:line="276" w:lineRule="auto"/>
        <w:ind w:firstLine="708"/>
        <w:jc w:val="both"/>
        <w:rPr>
          <w:sz w:val="26"/>
          <w:szCs w:val="26"/>
        </w:rPr>
      </w:pPr>
    </w:p>
    <w:p w:rsidR="00BF2E97" w:rsidRPr="000600C8" w:rsidRDefault="00BF2E97" w:rsidP="00BF2E97">
      <w:pPr>
        <w:spacing w:line="276" w:lineRule="auto"/>
        <w:ind w:firstLine="708"/>
        <w:jc w:val="both"/>
        <w:rPr>
          <w:sz w:val="26"/>
          <w:szCs w:val="26"/>
        </w:rPr>
      </w:pPr>
    </w:p>
    <w:p w:rsidR="00BF2E97" w:rsidRPr="000600C8" w:rsidRDefault="00BF2E97" w:rsidP="00BF2E97">
      <w:pPr>
        <w:spacing w:line="276" w:lineRule="auto"/>
        <w:jc w:val="both"/>
        <w:rPr>
          <w:sz w:val="26"/>
          <w:szCs w:val="26"/>
        </w:rPr>
      </w:pPr>
      <w:r w:rsidRPr="000600C8">
        <w:rPr>
          <w:sz w:val="26"/>
          <w:szCs w:val="26"/>
        </w:rPr>
        <w:t xml:space="preserve">Data______________        </w:t>
      </w:r>
      <w:r w:rsidR="00957DBE" w:rsidRPr="000600C8">
        <w:rPr>
          <w:sz w:val="26"/>
          <w:szCs w:val="26"/>
        </w:rPr>
        <w:t xml:space="preserve">                                          </w:t>
      </w:r>
      <w:r w:rsidRPr="000600C8">
        <w:rPr>
          <w:sz w:val="26"/>
          <w:szCs w:val="26"/>
        </w:rPr>
        <w:t xml:space="preserve"> </w:t>
      </w:r>
      <w:r w:rsidR="00957DBE" w:rsidRPr="000600C8">
        <w:rPr>
          <w:sz w:val="26"/>
          <w:szCs w:val="26"/>
        </w:rPr>
        <w:t>Semnătura_______________</w:t>
      </w:r>
      <w:r w:rsidRPr="000600C8">
        <w:rPr>
          <w:sz w:val="26"/>
          <w:szCs w:val="26"/>
        </w:rPr>
        <w:t xml:space="preserve">                                                                        </w:t>
      </w:r>
    </w:p>
    <w:p w:rsidR="00BF2E97" w:rsidRPr="000600C8" w:rsidRDefault="00BF2E97" w:rsidP="00BF2E97">
      <w:pPr>
        <w:tabs>
          <w:tab w:val="left" w:pos="3960"/>
        </w:tabs>
        <w:jc w:val="center"/>
        <w:rPr>
          <w:sz w:val="26"/>
          <w:szCs w:val="26"/>
        </w:rPr>
      </w:pPr>
    </w:p>
    <w:p w:rsidR="00E55151" w:rsidRDefault="00E55151" w:rsidP="00BF2E97">
      <w:pPr>
        <w:pStyle w:val="BodyText"/>
        <w:ind w:left="4320" w:firstLine="720"/>
        <w:rPr>
          <w:b/>
          <w:sz w:val="20"/>
        </w:rPr>
      </w:pPr>
    </w:p>
    <w:p w:rsidR="00BF2E97" w:rsidRPr="000600C8" w:rsidRDefault="00BF2E97" w:rsidP="00BF2E97">
      <w:pPr>
        <w:pStyle w:val="BodyText"/>
        <w:ind w:left="4320" w:firstLine="720"/>
        <w:rPr>
          <w:szCs w:val="24"/>
        </w:rPr>
      </w:pPr>
      <w:r w:rsidRPr="000600C8">
        <w:rPr>
          <w:b/>
          <w:szCs w:val="24"/>
        </w:rPr>
        <w:lastRenderedPageBreak/>
        <w:t xml:space="preserve">Anexa nr. </w:t>
      </w:r>
      <w:r w:rsidR="00DB02C1" w:rsidRPr="000600C8">
        <w:rPr>
          <w:b/>
          <w:szCs w:val="24"/>
        </w:rPr>
        <w:t>3</w:t>
      </w:r>
      <w:r w:rsidRPr="000600C8">
        <w:rPr>
          <w:b/>
          <w:szCs w:val="24"/>
        </w:rPr>
        <w:t xml:space="preserve">  la </w:t>
      </w:r>
      <w:r w:rsidR="00DB02C1" w:rsidRPr="000600C8">
        <w:rPr>
          <w:b/>
          <w:szCs w:val="24"/>
        </w:rPr>
        <w:t>A</w:t>
      </w:r>
      <w:r w:rsidRPr="000600C8">
        <w:rPr>
          <w:b/>
          <w:szCs w:val="24"/>
        </w:rPr>
        <w:t>nunţul  nr.</w:t>
      </w:r>
      <w:r w:rsidRPr="000600C8">
        <w:rPr>
          <w:szCs w:val="24"/>
        </w:rPr>
        <w:t xml:space="preserve">  </w:t>
      </w:r>
      <w:r w:rsidR="001A3AD4" w:rsidRPr="000600C8">
        <w:rPr>
          <w:szCs w:val="24"/>
        </w:rPr>
        <w:t xml:space="preserve">      </w:t>
      </w:r>
      <w:r w:rsidRPr="000600C8">
        <w:rPr>
          <w:szCs w:val="24"/>
        </w:rPr>
        <w:t xml:space="preserve">  </w:t>
      </w:r>
      <w:r w:rsidRPr="000600C8">
        <w:rPr>
          <w:b/>
          <w:szCs w:val="24"/>
        </w:rPr>
        <w:t xml:space="preserve">  </w:t>
      </w:r>
      <w:r w:rsidR="001A3AD4" w:rsidRPr="000600C8">
        <w:rPr>
          <w:b/>
          <w:szCs w:val="24"/>
          <w:lang w:val="en-US"/>
        </w:rPr>
        <w:t xml:space="preserve">  </w:t>
      </w:r>
      <w:r w:rsidRPr="000600C8">
        <w:rPr>
          <w:b/>
          <w:szCs w:val="24"/>
        </w:rPr>
        <w:t xml:space="preserve">din </w:t>
      </w:r>
      <w:r w:rsidRPr="000600C8">
        <w:rPr>
          <w:szCs w:val="24"/>
        </w:rPr>
        <w:t xml:space="preserve">        </w:t>
      </w:r>
    </w:p>
    <w:p w:rsidR="000600C8" w:rsidRDefault="00AF337D" w:rsidP="000600C8">
      <w:pPr>
        <w:pStyle w:val="Heading1"/>
        <w:rPr>
          <w:rFonts w:ascii="Times New Roman" w:hAnsi="Times New Roman"/>
          <w:color w:val="000000"/>
        </w:rPr>
      </w:pPr>
      <w:r>
        <w:rPr>
          <w:rFonts w:ascii="Times New Roman" w:hAnsi="Times New Roman"/>
          <w:color w:val="000000"/>
        </w:rPr>
        <w:t xml:space="preserve">                                                                  </w:t>
      </w:r>
    </w:p>
    <w:p w:rsidR="00BF2E97" w:rsidRPr="00187652" w:rsidRDefault="00BF2E97" w:rsidP="000600C8">
      <w:pPr>
        <w:pStyle w:val="Heading1"/>
        <w:jc w:val="center"/>
        <w:rPr>
          <w:rFonts w:ascii="Times New Roman" w:hAnsi="Times New Roman"/>
          <w:color w:val="000000"/>
        </w:rPr>
      </w:pPr>
      <w:r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2E97" w:rsidRPr="00825074">
        <w:rPr>
          <w:color w:val="000000"/>
          <w:sz w:val="28"/>
          <w:szCs w:val="28"/>
        </w:rPr>
        <w:t>de</w:t>
      </w:r>
      <w:r w:rsidRPr="00AF337D">
        <w:rPr>
          <w:b/>
          <w:sz w:val="28"/>
          <w:szCs w:val="28"/>
        </w:rPr>
        <w:t xml:space="preserve"> </w:t>
      </w:r>
      <w:r w:rsidR="00C44157">
        <w:rPr>
          <w:b/>
          <w:sz w:val="28"/>
          <w:szCs w:val="28"/>
        </w:rPr>
        <w:t>__________</w:t>
      </w:r>
      <w:r w:rsidR="00D16349">
        <w:rPr>
          <w:b/>
          <w:sz w:val="28"/>
          <w:szCs w:val="28"/>
        </w:rPr>
        <w:t>____</w:t>
      </w:r>
      <w:r w:rsidR="00C44157">
        <w:rPr>
          <w:b/>
          <w:sz w:val="28"/>
          <w:szCs w:val="28"/>
        </w:rPr>
        <w:t xml:space="preserve"> la </w:t>
      </w:r>
      <w:r w:rsidR="00D16349">
        <w:rPr>
          <w:b/>
          <w:sz w:val="26"/>
          <w:szCs w:val="26"/>
        </w:rPr>
        <w:t xml:space="preserve">Secția ___ Poliție Rurală </w:t>
      </w:r>
      <w:r w:rsidR="00D16349" w:rsidRPr="000600C8">
        <w:rPr>
          <w:b/>
          <w:sz w:val="26"/>
          <w:szCs w:val="26"/>
        </w:rPr>
        <w:t xml:space="preserve"> </w:t>
      </w:r>
      <w:r w:rsidR="00C44157">
        <w:rPr>
          <w:b/>
          <w:sz w:val="28"/>
          <w:szCs w:val="28"/>
        </w:rPr>
        <w:t>____________ din cadrul ______________________________</w:t>
      </w:r>
      <w:r w:rsidR="00C44157" w:rsidRPr="00061617">
        <w:rPr>
          <w:sz w:val="28"/>
          <w:szCs w:val="28"/>
        </w:rPr>
        <w:t xml:space="preserve">, </w:t>
      </w:r>
      <w:r w:rsidR="00C44157" w:rsidRPr="00061617">
        <w:rPr>
          <w:color w:val="0D0D0D"/>
          <w:sz w:val="28"/>
          <w:szCs w:val="28"/>
        </w:rPr>
        <w:t xml:space="preserve">poziţia </w:t>
      </w:r>
      <w:r w:rsidR="00C44157">
        <w:rPr>
          <w:color w:val="0D0D0D"/>
          <w:sz w:val="28"/>
          <w:szCs w:val="28"/>
        </w:rPr>
        <w:t>____</w:t>
      </w:r>
      <w:r w:rsidR="00C44157" w:rsidRPr="00061617">
        <w:rPr>
          <w:color w:val="FF0000"/>
          <w:sz w:val="28"/>
          <w:szCs w:val="28"/>
        </w:rPr>
        <w:t xml:space="preserve"> </w:t>
      </w:r>
      <w:r w:rsidR="00C44157">
        <w:rPr>
          <w:sz w:val="28"/>
          <w:szCs w:val="28"/>
        </w:rPr>
        <w:t xml:space="preserve">din statul de organizare al unităţii, </w:t>
      </w:r>
      <w:r w:rsidR="00C44157" w:rsidRPr="002255DF">
        <w:rPr>
          <w:sz w:val="28"/>
          <w:szCs w:val="28"/>
        </w:rPr>
        <w:t>cu pers</w:t>
      </w:r>
      <w:r w:rsidR="00C44157">
        <w:rPr>
          <w:sz w:val="28"/>
          <w:szCs w:val="28"/>
        </w:rPr>
        <w:t>onal recrutat din sursă internă.</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AF337D" w:rsidRDefault="00AF337D" w:rsidP="00AF337D">
      <w:pPr>
        <w:spacing w:line="276" w:lineRule="auto"/>
        <w:jc w:val="both"/>
        <w:rPr>
          <w:sz w:val="28"/>
          <w:szCs w:val="28"/>
        </w:rPr>
      </w:pPr>
      <w:r>
        <w:rPr>
          <w:color w:val="000000"/>
          <w:sz w:val="28"/>
          <w:szCs w:val="28"/>
        </w:rPr>
        <w:t xml:space="preserve">        </w:t>
      </w:r>
      <w:r w:rsidR="00BF2E97" w:rsidRPr="00187652">
        <w:rPr>
          <w:color w:val="000000"/>
          <w:sz w:val="28"/>
          <w:szCs w:val="28"/>
        </w:rPr>
        <w:t xml:space="preserve">Precizez că nu fac parte din nici un partid, organizaţie politică sau grupare interzisă de lege sau care promovează idei şi interese contrare ordinii constituţionale şi </w:t>
      </w:r>
      <w:r w:rsidR="00BF2E97">
        <w:rPr>
          <w:color w:val="000000"/>
          <w:sz w:val="28"/>
          <w:szCs w:val="28"/>
        </w:rPr>
        <w:t>statului de drept.</w:t>
      </w:r>
      <w:r w:rsidR="00BF2E97">
        <w:rPr>
          <w:color w:val="000000"/>
          <w:sz w:val="28"/>
          <w:szCs w:val="28"/>
        </w:rPr>
        <w:tab/>
      </w:r>
    </w:p>
    <w:p w:rsidR="00BF2E97" w:rsidRPr="00AF337D" w:rsidRDefault="00AF337D" w:rsidP="00AF337D">
      <w:pPr>
        <w:spacing w:line="276" w:lineRule="auto"/>
        <w:jc w:val="both"/>
        <w:rPr>
          <w:sz w:val="28"/>
          <w:szCs w:val="28"/>
        </w:rPr>
      </w:pP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C44157" w:rsidRDefault="00C44157" w:rsidP="00BF2E97">
      <w:pPr>
        <w:pStyle w:val="BodyText"/>
        <w:rPr>
          <w:sz w:val="28"/>
          <w:szCs w:val="28"/>
        </w:rPr>
      </w:pPr>
    </w:p>
    <w:p w:rsidR="00C44157" w:rsidRDefault="00C44157" w:rsidP="00BF2E97">
      <w:pPr>
        <w:pStyle w:val="BodyText"/>
        <w:rPr>
          <w:sz w:val="28"/>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t xml:space="preserve">                                                                        </w:t>
      </w:r>
      <w:r w:rsidR="00BF2E97" w:rsidRPr="00694D70">
        <w:rPr>
          <w:b/>
        </w:rPr>
        <w:t xml:space="preserve">Anexa nr. </w:t>
      </w:r>
      <w:r w:rsidR="00DB02C1">
        <w:rPr>
          <w:b/>
        </w:rPr>
        <w:t>4 la A</w:t>
      </w:r>
      <w:r w:rsidR="00BF2E97" w:rsidRPr="00694D70">
        <w:rPr>
          <w:b/>
        </w:rPr>
        <w:t>nunţul cu nr.</w:t>
      </w:r>
      <w:r w:rsidR="00BF2E97">
        <w:rPr>
          <w:b/>
        </w:rPr>
        <w:t xml:space="preserve"> </w:t>
      </w:r>
      <w:r>
        <w:rPr>
          <w:b/>
        </w:rPr>
        <w:t xml:space="preserve">             </w:t>
      </w:r>
      <w:r w:rsidR="00BF2E97">
        <w:rPr>
          <w:b/>
        </w:rPr>
        <w:t xml:space="preserve"> </w:t>
      </w:r>
      <w:r>
        <w:rPr>
          <w:b/>
        </w:rPr>
        <w:t xml:space="preserve">  </w:t>
      </w:r>
      <w:r w:rsidR="00BF2E97">
        <w:rPr>
          <w:b/>
        </w:rPr>
        <w:t xml:space="preserve">din </w:t>
      </w:r>
      <w:bookmarkStart w:id="0" w:name="Pg2"/>
      <w:bookmarkEnd w:id="0"/>
      <w:r>
        <w:rPr>
          <w:b/>
        </w:rPr>
        <w:t xml:space="preserve">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F5A" w:rsidRDefault="00CE1F5A" w:rsidP="00BF2E97">
      <w:r>
        <w:separator/>
      </w:r>
    </w:p>
  </w:endnote>
  <w:endnote w:type="continuationSeparator" w:id="0">
    <w:p w:rsidR="00CE1F5A" w:rsidRDefault="00CE1F5A"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F5A" w:rsidRDefault="00CE1F5A" w:rsidP="00BF2E97">
      <w:r>
        <w:separator/>
      </w:r>
    </w:p>
  </w:footnote>
  <w:footnote w:type="continuationSeparator" w:id="0">
    <w:p w:rsidR="00CE1F5A" w:rsidRDefault="00CE1F5A"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BC5"/>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4">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0">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4">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42B55890"/>
    <w:multiLevelType w:val="hybridMultilevel"/>
    <w:tmpl w:val="A8648DA2"/>
    <w:lvl w:ilvl="0" w:tplc="D722D4F6">
      <w:start w:val="1"/>
      <w:numFmt w:val="bullet"/>
      <w:lvlText w:val=""/>
      <w:lvlJc w:val="left"/>
      <w:pPr>
        <w:tabs>
          <w:tab w:val="num" w:pos="357"/>
        </w:tabs>
        <w:ind w:left="3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18">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9">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9"/>
  </w:num>
  <w:num w:numId="2">
    <w:abstractNumId w:val="4"/>
  </w:num>
  <w:num w:numId="3">
    <w:abstractNumId w:val="5"/>
  </w:num>
  <w:num w:numId="4">
    <w:abstractNumId w:val="10"/>
  </w:num>
  <w:num w:numId="5">
    <w:abstractNumId w:val="17"/>
  </w:num>
  <w:num w:numId="6">
    <w:abstractNumId w:val="1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22"/>
  </w:num>
  <w:num w:numId="16">
    <w:abstractNumId w:val="25"/>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23"/>
  </w:num>
  <w:num w:numId="23">
    <w:abstractNumId w:val="13"/>
  </w:num>
  <w:num w:numId="24">
    <w:abstractNumId w:val="7"/>
  </w:num>
  <w:num w:numId="25">
    <w:abstractNumId w:val="8"/>
  </w:num>
  <w:num w:numId="26">
    <w:abstractNumId w:val="2"/>
  </w:num>
  <w:num w:numId="27">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F2E97"/>
    <w:rsid w:val="00003CA4"/>
    <w:rsid w:val="00026546"/>
    <w:rsid w:val="00027779"/>
    <w:rsid w:val="00032B00"/>
    <w:rsid w:val="00035221"/>
    <w:rsid w:val="00040DFE"/>
    <w:rsid w:val="000479CC"/>
    <w:rsid w:val="00050C56"/>
    <w:rsid w:val="000600C8"/>
    <w:rsid w:val="00061617"/>
    <w:rsid w:val="00070FC0"/>
    <w:rsid w:val="000719AC"/>
    <w:rsid w:val="00084167"/>
    <w:rsid w:val="0008764D"/>
    <w:rsid w:val="00091E80"/>
    <w:rsid w:val="000A3CB0"/>
    <w:rsid w:val="000A6170"/>
    <w:rsid w:val="000A660E"/>
    <w:rsid w:val="000B3E8D"/>
    <w:rsid w:val="000C2B9D"/>
    <w:rsid w:val="000C606D"/>
    <w:rsid w:val="000E2926"/>
    <w:rsid w:val="000E5EEA"/>
    <w:rsid w:val="000F3437"/>
    <w:rsid w:val="000F3C39"/>
    <w:rsid w:val="000F75E8"/>
    <w:rsid w:val="00116E78"/>
    <w:rsid w:val="00117D11"/>
    <w:rsid w:val="00120EF0"/>
    <w:rsid w:val="0012117F"/>
    <w:rsid w:val="001332B8"/>
    <w:rsid w:val="00136E47"/>
    <w:rsid w:val="00164A43"/>
    <w:rsid w:val="001666CB"/>
    <w:rsid w:val="00171D69"/>
    <w:rsid w:val="001730C9"/>
    <w:rsid w:val="00187228"/>
    <w:rsid w:val="00191E75"/>
    <w:rsid w:val="001A1A70"/>
    <w:rsid w:val="001A3AD4"/>
    <w:rsid w:val="001A6B2C"/>
    <w:rsid w:val="001D02D9"/>
    <w:rsid w:val="001F008F"/>
    <w:rsid w:val="00212F34"/>
    <w:rsid w:val="002211F9"/>
    <w:rsid w:val="00253E94"/>
    <w:rsid w:val="0025702C"/>
    <w:rsid w:val="00296FBF"/>
    <w:rsid w:val="002979D8"/>
    <w:rsid w:val="002A2F81"/>
    <w:rsid w:val="002B2ECF"/>
    <w:rsid w:val="002B3EF5"/>
    <w:rsid w:val="002C538F"/>
    <w:rsid w:val="002C6CA2"/>
    <w:rsid w:val="002D5D7C"/>
    <w:rsid w:val="002E2690"/>
    <w:rsid w:val="002E67F7"/>
    <w:rsid w:val="002F1094"/>
    <w:rsid w:val="00304923"/>
    <w:rsid w:val="003139B0"/>
    <w:rsid w:val="00322B1F"/>
    <w:rsid w:val="003260BA"/>
    <w:rsid w:val="003342E0"/>
    <w:rsid w:val="003455FC"/>
    <w:rsid w:val="00346872"/>
    <w:rsid w:val="00350BA2"/>
    <w:rsid w:val="00350D37"/>
    <w:rsid w:val="00357A04"/>
    <w:rsid w:val="00360344"/>
    <w:rsid w:val="00362D21"/>
    <w:rsid w:val="0036687C"/>
    <w:rsid w:val="00370134"/>
    <w:rsid w:val="0037300E"/>
    <w:rsid w:val="00373797"/>
    <w:rsid w:val="00377F1C"/>
    <w:rsid w:val="00385318"/>
    <w:rsid w:val="003B3320"/>
    <w:rsid w:val="003D794D"/>
    <w:rsid w:val="003E017F"/>
    <w:rsid w:val="003E078F"/>
    <w:rsid w:val="003E3EB7"/>
    <w:rsid w:val="003F0AB0"/>
    <w:rsid w:val="003F0D64"/>
    <w:rsid w:val="003F11AE"/>
    <w:rsid w:val="004018D7"/>
    <w:rsid w:val="00402E4D"/>
    <w:rsid w:val="004102E9"/>
    <w:rsid w:val="00425639"/>
    <w:rsid w:val="00432849"/>
    <w:rsid w:val="00441638"/>
    <w:rsid w:val="00453686"/>
    <w:rsid w:val="00457575"/>
    <w:rsid w:val="00457DE0"/>
    <w:rsid w:val="00465600"/>
    <w:rsid w:val="0049653B"/>
    <w:rsid w:val="004C1CE2"/>
    <w:rsid w:val="004C2F07"/>
    <w:rsid w:val="004C5045"/>
    <w:rsid w:val="004F43A0"/>
    <w:rsid w:val="004F48DF"/>
    <w:rsid w:val="00511522"/>
    <w:rsid w:val="005156D0"/>
    <w:rsid w:val="00564A36"/>
    <w:rsid w:val="00567B90"/>
    <w:rsid w:val="00580AEF"/>
    <w:rsid w:val="00580E24"/>
    <w:rsid w:val="005A4A01"/>
    <w:rsid w:val="005B09D3"/>
    <w:rsid w:val="005B0B4C"/>
    <w:rsid w:val="005C3A8F"/>
    <w:rsid w:val="005F0316"/>
    <w:rsid w:val="005F728D"/>
    <w:rsid w:val="005F756A"/>
    <w:rsid w:val="006046A1"/>
    <w:rsid w:val="00611783"/>
    <w:rsid w:val="00613142"/>
    <w:rsid w:val="00632E5C"/>
    <w:rsid w:val="006348E6"/>
    <w:rsid w:val="006463CC"/>
    <w:rsid w:val="00650191"/>
    <w:rsid w:val="006503C1"/>
    <w:rsid w:val="006510DD"/>
    <w:rsid w:val="00657E13"/>
    <w:rsid w:val="0067196E"/>
    <w:rsid w:val="00675E5B"/>
    <w:rsid w:val="00682324"/>
    <w:rsid w:val="00683058"/>
    <w:rsid w:val="00691BB9"/>
    <w:rsid w:val="00694C9B"/>
    <w:rsid w:val="006B2F31"/>
    <w:rsid w:val="006B3BC3"/>
    <w:rsid w:val="006C0752"/>
    <w:rsid w:val="006D24B3"/>
    <w:rsid w:val="006D2826"/>
    <w:rsid w:val="006E0AD4"/>
    <w:rsid w:val="006F6E94"/>
    <w:rsid w:val="00710149"/>
    <w:rsid w:val="0071532D"/>
    <w:rsid w:val="007323BB"/>
    <w:rsid w:val="00737720"/>
    <w:rsid w:val="007455A1"/>
    <w:rsid w:val="007571DD"/>
    <w:rsid w:val="00757BBA"/>
    <w:rsid w:val="0076682C"/>
    <w:rsid w:val="00774977"/>
    <w:rsid w:val="007769B3"/>
    <w:rsid w:val="00784948"/>
    <w:rsid w:val="007B7DDC"/>
    <w:rsid w:val="007D527B"/>
    <w:rsid w:val="007D5F24"/>
    <w:rsid w:val="007D7E07"/>
    <w:rsid w:val="007E3E6E"/>
    <w:rsid w:val="007E4C4E"/>
    <w:rsid w:val="00825074"/>
    <w:rsid w:val="00841359"/>
    <w:rsid w:val="00847CE0"/>
    <w:rsid w:val="00852E55"/>
    <w:rsid w:val="00855316"/>
    <w:rsid w:val="00856FD1"/>
    <w:rsid w:val="00860DD2"/>
    <w:rsid w:val="00883B10"/>
    <w:rsid w:val="00886EE4"/>
    <w:rsid w:val="00890A6D"/>
    <w:rsid w:val="008A59B4"/>
    <w:rsid w:val="008C2962"/>
    <w:rsid w:val="008C6D98"/>
    <w:rsid w:val="008D0A23"/>
    <w:rsid w:val="008D3ECD"/>
    <w:rsid w:val="008D5EE9"/>
    <w:rsid w:val="008D6250"/>
    <w:rsid w:val="008E10FC"/>
    <w:rsid w:val="008E193F"/>
    <w:rsid w:val="008E442C"/>
    <w:rsid w:val="00902640"/>
    <w:rsid w:val="00911E70"/>
    <w:rsid w:val="0091282D"/>
    <w:rsid w:val="00915171"/>
    <w:rsid w:val="0092031A"/>
    <w:rsid w:val="009228D7"/>
    <w:rsid w:val="00926A70"/>
    <w:rsid w:val="0095222F"/>
    <w:rsid w:val="009535DF"/>
    <w:rsid w:val="00957DBE"/>
    <w:rsid w:val="009605D3"/>
    <w:rsid w:val="00964F25"/>
    <w:rsid w:val="009717AD"/>
    <w:rsid w:val="0099274F"/>
    <w:rsid w:val="00997A19"/>
    <w:rsid w:val="009A11D1"/>
    <w:rsid w:val="009A6E73"/>
    <w:rsid w:val="009B345C"/>
    <w:rsid w:val="009B3518"/>
    <w:rsid w:val="009E065C"/>
    <w:rsid w:val="009E3065"/>
    <w:rsid w:val="009F7E99"/>
    <w:rsid w:val="00A010D9"/>
    <w:rsid w:val="00A030E3"/>
    <w:rsid w:val="00A26B97"/>
    <w:rsid w:val="00A27BA2"/>
    <w:rsid w:val="00A33AC8"/>
    <w:rsid w:val="00A43C25"/>
    <w:rsid w:val="00A53866"/>
    <w:rsid w:val="00A643D9"/>
    <w:rsid w:val="00A666F7"/>
    <w:rsid w:val="00A95B90"/>
    <w:rsid w:val="00AA0420"/>
    <w:rsid w:val="00AC20D3"/>
    <w:rsid w:val="00AD6297"/>
    <w:rsid w:val="00AF337D"/>
    <w:rsid w:val="00AF3710"/>
    <w:rsid w:val="00B01E96"/>
    <w:rsid w:val="00B02FF3"/>
    <w:rsid w:val="00B36990"/>
    <w:rsid w:val="00B6509F"/>
    <w:rsid w:val="00B65C87"/>
    <w:rsid w:val="00B731D9"/>
    <w:rsid w:val="00B86113"/>
    <w:rsid w:val="00BA345C"/>
    <w:rsid w:val="00BA6A8C"/>
    <w:rsid w:val="00BC12F3"/>
    <w:rsid w:val="00BD0F0B"/>
    <w:rsid w:val="00BD12A9"/>
    <w:rsid w:val="00BD2652"/>
    <w:rsid w:val="00BE3F81"/>
    <w:rsid w:val="00BF1100"/>
    <w:rsid w:val="00BF2E97"/>
    <w:rsid w:val="00C15FBB"/>
    <w:rsid w:val="00C24B7A"/>
    <w:rsid w:val="00C24D2C"/>
    <w:rsid w:val="00C3362F"/>
    <w:rsid w:val="00C44157"/>
    <w:rsid w:val="00C474E9"/>
    <w:rsid w:val="00C5213B"/>
    <w:rsid w:val="00C566DB"/>
    <w:rsid w:val="00C94C06"/>
    <w:rsid w:val="00C97A2F"/>
    <w:rsid w:val="00CB5098"/>
    <w:rsid w:val="00CB66D1"/>
    <w:rsid w:val="00CB7A53"/>
    <w:rsid w:val="00CC7B49"/>
    <w:rsid w:val="00CD155D"/>
    <w:rsid w:val="00CE1BEE"/>
    <w:rsid w:val="00CE1F5A"/>
    <w:rsid w:val="00CF4C6D"/>
    <w:rsid w:val="00D06198"/>
    <w:rsid w:val="00D12BAF"/>
    <w:rsid w:val="00D16349"/>
    <w:rsid w:val="00D57340"/>
    <w:rsid w:val="00D57C26"/>
    <w:rsid w:val="00D70BAD"/>
    <w:rsid w:val="00D764EF"/>
    <w:rsid w:val="00D8662B"/>
    <w:rsid w:val="00D916B5"/>
    <w:rsid w:val="00DA5223"/>
    <w:rsid w:val="00DB02C1"/>
    <w:rsid w:val="00DB41DA"/>
    <w:rsid w:val="00DB6BA1"/>
    <w:rsid w:val="00DC1BBB"/>
    <w:rsid w:val="00DD015D"/>
    <w:rsid w:val="00DD7096"/>
    <w:rsid w:val="00E0153C"/>
    <w:rsid w:val="00E044C3"/>
    <w:rsid w:val="00E12C4C"/>
    <w:rsid w:val="00E23FA7"/>
    <w:rsid w:val="00E31537"/>
    <w:rsid w:val="00E545AC"/>
    <w:rsid w:val="00E55151"/>
    <w:rsid w:val="00E60DD3"/>
    <w:rsid w:val="00E715C8"/>
    <w:rsid w:val="00E80EB7"/>
    <w:rsid w:val="00E81915"/>
    <w:rsid w:val="00EB0030"/>
    <w:rsid w:val="00EB739F"/>
    <w:rsid w:val="00EC22BE"/>
    <w:rsid w:val="00EC675E"/>
    <w:rsid w:val="00ED6B97"/>
    <w:rsid w:val="00EE1056"/>
    <w:rsid w:val="00EE40C0"/>
    <w:rsid w:val="00EF3445"/>
    <w:rsid w:val="00F11D1C"/>
    <w:rsid w:val="00F1585E"/>
    <w:rsid w:val="00F37A4E"/>
    <w:rsid w:val="00F4550A"/>
    <w:rsid w:val="00F63A31"/>
    <w:rsid w:val="00F81E83"/>
    <w:rsid w:val="00F91CFE"/>
    <w:rsid w:val="00FA248B"/>
    <w:rsid w:val="00FB1DD4"/>
    <w:rsid w:val="00FB2A04"/>
    <w:rsid w:val="00FB5B70"/>
    <w:rsid w:val="00FD2132"/>
    <w:rsid w:val="00FD4A8C"/>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99"/>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styleId="HTMLCite">
    <w:name w:val="HTML Cite"/>
    <w:basedOn w:val="DefaultParagraphFont"/>
    <w:unhideWhenUsed/>
    <w:rsid w:val="00304923"/>
    <w:rPr>
      <w:i/>
      <w:iCs/>
    </w:rPr>
  </w:style>
  <w:style w:type="paragraph" w:customStyle="1" w:styleId="scapden">
    <w:name w:val="s_cap_den"/>
    <w:basedOn w:val="Normal"/>
    <w:uiPriority w:val="99"/>
    <w:semiHidden/>
    <w:rsid w:val="00032B00"/>
    <w:pPr>
      <w:jc w:val="center"/>
    </w:pPr>
    <w:rPr>
      <w:rFonts w:ascii="Verdana" w:eastAsiaTheme="minorEastAsi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56DE0-16E0-4AC8-8936-5A51C327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internet</cp:lastModifiedBy>
  <cp:revision>4</cp:revision>
  <cp:lastPrinted>2021-09-17T12:31:00Z</cp:lastPrinted>
  <dcterms:created xsi:type="dcterms:W3CDTF">2021-09-17T12:35:00Z</dcterms:created>
  <dcterms:modified xsi:type="dcterms:W3CDTF">2021-09-17T12:42:00Z</dcterms:modified>
</cp:coreProperties>
</file>