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8" w:type="dxa"/>
        <w:tblLook w:val="01E0"/>
      </w:tblPr>
      <w:tblGrid>
        <w:gridCol w:w="5238"/>
        <w:gridCol w:w="5310"/>
      </w:tblGrid>
      <w:tr w:rsidR="006B58D1" w:rsidRPr="00385087" w:rsidTr="00B27493">
        <w:tc>
          <w:tcPr>
            <w:tcW w:w="5238" w:type="dxa"/>
            <w:shd w:val="clear" w:color="auto" w:fill="auto"/>
          </w:tcPr>
          <w:p w:rsidR="006B58D1" w:rsidRPr="00385087" w:rsidRDefault="006B58D1" w:rsidP="00B27493">
            <w:pPr>
              <w:ind w:left="-19" w:firstLine="19"/>
              <w:jc w:val="center"/>
              <w:rPr>
                <w:b/>
              </w:rPr>
            </w:pPr>
            <w:r w:rsidRPr="00385087">
              <w:rPr>
                <w:b/>
              </w:rPr>
              <w:t>R O M Â N I A</w:t>
            </w:r>
          </w:p>
          <w:p w:rsidR="006B58D1" w:rsidRPr="00385087" w:rsidRDefault="006B58D1" w:rsidP="00B27493">
            <w:pPr>
              <w:ind w:left="-19" w:firstLine="19"/>
              <w:jc w:val="center"/>
              <w:rPr>
                <w:b/>
                <w:caps/>
              </w:rPr>
            </w:pPr>
            <w:r w:rsidRPr="00385087">
              <w:rPr>
                <w:b/>
                <w:caps/>
              </w:rPr>
              <w:t>Ministerul afacerilor interne</w:t>
            </w:r>
          </w:p>
          <w:p w:rsidR="006B58D1" w:rsidRPr="00385087" w:rsidRDefault="006B58D1" w:rsidP="00B27493">
            <w:pPr>
              <w:ind w:left="-19" w:firstLine="19"/>
              <w:jc w:val="center"/>
              <w:rPr>
                <w:b/>
              </w:rPr>
            </w:pPr>
            <w:r>
              <w:rPr>
                <w:b/>
                <w:noProof/>
                <w:lang w:val="en-US"/>
              </w:rPr>
              <w:drawing>
                <wp:inline distT="0" distB="0" distL="0" distR="0">
                  <wp:extent cx="500380" cy="509270"/>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500380" cy="509270"/>
                          </a:xfrm>
                          <a:prstGeom prst="rect">
                            <a:avLst/>
                          </a:prstGeom>
                          <a:noFill/>
                          <a:ln w="9525">
                            <a:noFill/>
                            <a:miter lim="800000"/>
                            <a:headEnd/>
                            <a:tailEnd/>
                          </a:ln>
                        </pic:spPr>
                      </pic:pic>
                    </a:graphicData>
                  </a:graphic>
                </wp:inline>
              </w:drawing>
            </w:r>
          </w:p>
          <w:p w:rsidR="006B58D1" w:rsidRPr="00385087" w:rsidRDefault="006B58D1" w:rsidP="00B27493">
            <w:pPr>
              <w:ind w:left="-19" w:firstLine="19"/>
              <w:jc w:val="center"/>
              <w:rPr>
                <w:b/>
                <w:caps/>
              </w:rPr>
            </w:pPr>
            <w:r w:rsidRPr="00385087">
              <w:rPr>
                <w:b/>
                <w:caps/>
              </w:rPr>
              <w:t>Inspectoratul General al Poliţiei Române</w:t>
            </w:r>
          </w:p>
        </w:tc>
        <w:tc>
          <w:tcPr>
            <w:tcW w:w="5310" w:type="dxa"/>
            <w:shd w:val="clear" w:color="auto" w:fill="auto"/>
          </w:tcPr>
          <w:p w:rsidR="006B58D1" w:rsidRPr="00385087" w:rsidRDefault="006B58D1" w:rsidP="00B27493">
            <w:pPr>
              <w:jc w:val="center"/>
              <w:rPr>
                <w:b/>
              </w:rPr>
            </w:pPr>
            <w:r w:rsidRPr="00385087">
              <w:rPr>
                <w:b/>
              </w:rPr>
              <w:t>N E S E C R E T</w:t>
            </w:r>
          </w:p>
          <w:p w:rsidR="006B58D1" w:rsidRPr="00385087" w:rsidRDefault="006B58D1" w:rsidP="00B27493">
            <w:pPr>
              <w:jc w:val="center"/>
              <w:rPr>
                <w:b/>
              </w:rPr>
            </w:pPr>
            <w:r w:rsidRPr="00385087">
              <w:t xml:space="preserve">Nr. </w:t>
            </w:r>
            <w:r>
              <w:t xml:space="preserve">135373 </w:t>
            </w:r>
            <w:r w:rsidRPr="00385087">
              <w:t xml:space="preserve">din </w:t>
            </w:r>
            <w:r>
              <w:t>23</w:t>
            </w:r>
            <w:r w:rsidRPr="00385087">
              <w:t>.</w:t>
            </w:r>
            <w:r>
              <w:t>09</w:t>
            </w:r>
            <w:r w:rsidRPr="00385087">
              <w:t>.</w:t>
            </w:r>
            <w:r>
              <w:t>2021</w:t>
            </w:r>
            <w:r w:rsidRPr="00385087">
              <w:t xml:space="preserve"> </w:t>
            </w:r>
          </w:p>
          <w:p w:rsidR="006B58D1" w:rsidRPr="00385087" w:rsidRDefault="006B58D1" w:rsidP="00B27493">
            <w:pPr>
              <w:jc w:val="center"/>
              <w:rPr>
                <w:b/>
              </w:rPr>
            </w:pPr>
            <w:r w:rsidRPr="00385087">
              <w:t>Ex. unic</w:t>
            </w:r>
          </w:p>
        </w:tc>
      </w:tr>
    </w:tbl>
    <w:p w:rsidR="006B58D1" w:rsidRPr="00385087" w:rsidRDefault="006B58D1" w:rsidP="006B58D1">
      <w:pPr>
        <w:pStyle w:val="BodyText"/>
        <w:tabs>
          <w:tab w:val="center" w:pos="4320"/>
          <w:tab w:val="right" w:pos="8640"/>
        </w:tabs>
        <w:spacing w:after="0"/>
        <w:ind w:left="4321"/>
        <w:jc w:val="center"/>
        <w:rPr>
          <w:b/>
          <w:bCs/>
          <w:u w:val="single"/>
        </w:rPr>
      </w:pPr>
    </w:p>
    <w:p w:rsidR="006B58D1" w:rsidRDefault="006B58D1" w:rsidP="006B58D1">
      <w:pPr>
        <w:pStyle w:val="BodyText"/>
        <w:tabs>
          <w:tab w:val="center" w:pos="4320"/>
          <w:tab w:val="right" w:pos="8640"/>
        </w:tabs>
        <w:spacing w:after="0"/>
        <w:ind w:left="4321"/>
        <w:jc w:val="center"/>
        <w:rPr>
          <w:b/>
          <w:bCs/>
          <w:u w:val="single"/>
        </w:rPr>
      </w:pPr>
    </w:p>
    <w:p w:rsidR="006B58D1" w:rsidRPr="00385087" w:rsidRDefault="006B58D1" w:rsidP="006B58D1">
      <w:pPr>
        <w:pStyle w:val="BodyText"/>
        <w:tabs>
          <w:tab w:val="center" w:pos="4320"/>
          <w:tab w:val="right" w:pos="8640"/>
        </w:tabs>
        <w:spacing w:after="0"/>
        <w:ind w:left="4321"/>
        <w:jc w:val="center"/>
        <w:rPr>
          <w:b/>
          <w:bCs/>
          <w:u w:val="single"/>
        </w:rPr>
      </w:pPr>
    </w:p>
    <w:p w:rsidR="006B58D1" w:rsidRPr="00356FF9" w:rsidRDefault="006B58D1" w:rsidP="006B58D1">
      <w:pPr>
        <w:rPr>
          <w:b/>
          <w:sz w:val="28"/>
          <w:szCs w:val="28"/>
          <w:u w:val="single"/>
        </w:rPr>
      </w:pPr>
      <w:r>
        <w:rPr>
          <w:b/>
        </w:rPr>
        <w:t xml:space="preserve">                                                        </w:t>
      </w:r>
      <w:r w:rsidRPr="00F0028D">
        <w:rPr>
          <w:b/>
        </w:rPr>
        <w:t xml:space="preserve">           </w:t>
      </w:r>
      <w:r w:rsidRPr="00356FF9">
        <w:rPr>
          <w:b/>
          <w:sz w:val="28"/>
          <w:szCs w:val="28"/>
        </w:rPr>
        <w:t xml:space="preserve">                                      </w:t>
      </w:r>
      <w:r w:rsidRPr="00356FF9">
        <w:rPr>
          <w:b/>
          <w:sz w:val="28"/>
          <w:szCs w:val="28"/>
          <w:u w:val="single"/>
        </w:rPr>
        <w:t>A P R O B</w:t>
      </w:r>
    </w:p>
    <w:p w:rsidR="006B58D1" w:rsidRPr="0039315E" w:rsidRDefault="006B58D1" w:rsidP="006B58D1">
      <w:pPr>
        <w:ind w:left="4111"/>
        <w:jc w:val="center"/>
        <w:rPr>
          <w:sz w:val="28"/>
          <w:szCs w:val="28"/>
        </w:rPr>
      </w:pPr>
      <w:r>
        <w:rPr>
          <w:b/>
          <w:sz w:val="28"/>
          <w:szCs w:val="28"/>
        </w:rPr>
        <w:t xml:space="preserve">             </w:t>
      </w:r>
      <w:r w:rsidRPr="0039315E">
        <w:rPr>
          <w:sz w:val="28"/>
          <w:szCs w:val="28"/>
        </w:rPr>
        <w:t xml:space="preserve">postarea pe internet </w:t>
      </w:r>
    </w:p>
    <w:p w:rsidR="006B58D1" w:rsidRPr="00356FF9" w:rsidRDefault="006B58D1" w:rsidP="006B58D1">
      <w:pPr>
        <w:ind w:left="4111"/>
        <w:jc w:val="center"/>
        <w:rPr>
          <w:b/>
          <w:sz w:val="28"/>
          <w:szCs w:val="28"/>
        </w:rPr>
      </w:pPr>
      <w:r>
        <w:rPr>
          <w:b/>
          <w:sz w:val="28"/>
          <w:szCs w:val="28"/>
        </w:rPr>
        <w:t xml:space="preserve">        Î.ŞEFUL INSPECTORATULUI</w:t>
      </w:r>
    </w:p>
    <w:p w:rsidR="006B58D1" w:rsidRPr="0039315E" w:rsidRDefault="006B58D1" w:rsidP="006B58D1">
      <w:pPr>
        <w:autoSpaceDE w:val="0"/>
        <w:autoSpaceDN w:val="0"/>
        <w:adjustRightInd w:val="0"/>
        <w:jc w:val="center"/>
        <w:rPr>
          <w:i/>
          <w:sz w:val="28"/>
          <w:szCs w:val="28"/>
        </w:rPr>
      </w:pPr>
      <w:r>
        <w:rPr>
          <w:b/>
          <w:sz w:val="28"/>
          <w:szCs w:val="28"/>
        </w:rPr>
        <w:t xml:space="preserve">                                                                      </w:t>
      </w:r>
      <w:r w:rsidRPr="0039315E">
        <w:rPr>
          <w:i/>
          <w:sz w:val="28"/>
          <w:szCs w:val="28"/>
        </w:rPr>
        <w:t>Comisar-șef de poliție</w:t>
      </w:r>
    </w:p>
    <w:p w:rsidR="006B58D1" w:rsidRPr="00356FF9" w:rsidRDefault="006B58D1" w:rsidP="006B58D1">
      <w:pPr>
        <w:autoSpaceDE w:val="0"/>
        <w:autoSpaceDN w:val="0"/>
        <w:adjustRightInd w:val="0"/>
        <w:jc w:val="center"/>
        <w:rPr>
          <w:b/>
          <w:sz w:val="28"/>
          <w:szCs w:val="28"/>
        </w:rPr>
      </w:pPr>
      <w:r>
        <w:rPr>
          <w:b/>
          <w:sz w:val="28"/>
          <w:szCs w:val="28"/>
        </w:rPr>
        <w:t xml:space="preserve">                                                                   IVAN GEORGEL-CRISTIAN</w:t>
      </w:r>
    </w:p>
    <w:p w:rsidR="006B58D1" w:rsidRPr="00385087" w:rsidRDefault="006B58D1" w:rsidP="006B58D1">
      <w:pPr>
        <w:pStyle w:val="BodyText"/>
        <w:tabs>
          <w:tab w:val="center" w:pos="4320"/>
          <w:tab w:val="right" w:pos="8640"/>
        </w:tabs>
        <w:spacing w:after="0"/>
        <w:ind w:left="4321"/>
        <w:jc w:val="center"/>
        <w:rPr>
          <w:b/>
          <w:bCs/>
          <w:u w:val="single"/>
        </w:rPr>
      </w:pPr>
    </w:p>
    <w:p w:rsidR="006B58D1" w:rsidRPr="00BE0743" w:rsidRDefault="006B58D1" w:rsidP="006B58D1">
      <w:pPr>
        <w:jc w:val="center"/>
        <w:rPr>
          <w:b/>
        </w:rPr>
      </w:pPr>
    </w:p>
    <w:p w:rsidR="007E601D" w:rsidRPr="00BE0743" w:rsidRDefault="007E601D" w:rsidP="00CC1379">
      <w:pPr>
        <w:jc w:val="center"/>
        <w:rPr>
          <w:b/>
        </w:rPr>
      </w:pPr>
    </w:p>
    <w:p w:rsidR="004F55BC" w:rsidRPr="00BE0743" w:rsidRDefault="004F55BC" w:rsidP="00CC1379">
      <w:pPr>
        <w:jc w:val="center"/>
        <w:rPr>
          <w:b/>
        </w:rPr>
      </w:pPr>
      <w:r w:rsidRPr="00BE0743">
        <w:rPr>
          <w:b/>
        </w:rPr>
        <w:t>A  N  U  N  Ţ</w:t>
      </w:r>
    </w:p>
    <w:p w:rsidR="0066194B" w:rsidRPr="00BE0743" w:rsidRDefault="0066194B" w:rsidP="00CC1379">
      <w:pPr>
        <w:jc w:val="both"/>
      </w:pPr>
    </w:p>
    <w:p w:rsidR="000015D6" w:rsidRPr="00BE0743" w:rsidRDefault="000015D6" w:rsidP="00CC1379">
      <w:pPr>
        <w:pStyle w:val="BodyText"/>
        <w:tabs>
          <w:tab w:val="left" w:pos="3720"/>
        </w:tabs>
        <w:spacing w:after="0"/>
        <w:ind w:firstLine="709"/>
        <w:jc w:val="both"/>
      </w:pPr>
      <w:r w:rsidRPr="00BE0743">
        <w:t xml:space="preserve">În conformitate cu prevederile </w:t>
      </w:r>
      <w:r w:rsidRPr="00C106CD">
        <w:t xml:space="preserve">art. 9 alin. </w:t>
      </w:r>
      <w:r w:rsidR="002F419E">
        <w:t>(3</w:t>
      </w:r>
      <w:r w:rsidR="002E575F" w:rsidRPr="00C106CD">
        <w:t xml:space="preserve">) </w:t>
      </w:r>
      <w:r w:rsidR="00720854" w:rsidRPr="00C106CD">
        <w:t>ş</w:t>
      </w:r>
      <w:r w:rsidR="003F62BB" w:rsidRPr="00C106CD">
        <w:t xml:space="preserve">i </w:t>
      </w:r>
      <w:r w:rsidR="000D4229" w:rsidRPr="00C106CD">
        <w:t xml:space="preserve">alin. </w:t>
      </w:r>
      <w:r w:rsidR="003F62BB" w:rsidRPr="00C106CD">
        <w:t xml:space="preserve">(5) </w:t>
      </w:r>
      <w:r w:rsidR="008B0B9B" w:rsidRPr="00C106CD">
        <w:t>din Legea nr.</w:t>
      </w:r>
      <w:r w:rsidR="008B0B9B" w:rsidRPr="00BE0743">
        <w:t xml:space="preserve"> 360/2002</w:t>
      </w:r>
      <w:r w:rsidRPr="00BE0743">
        <w:t xml:space="preserve"> privind </w:t>
      </w:r>
      <w:r w:rsidRPr="00BE0743">
        <w:rPr>
          <w:i/>
        </w:rPr>
        <w:t>Statutul poliţistului</w:t>
      </w:r>
      <w:r w:rsidR="002F04FE" w:rsidRPr="00BE0743">
        <w:t xml:space="preserve"> și ale </w:t>
      </w:r>
      <w:r w:rsidR="007E56B1" w:rsidRPr="00BE0743">
        <w:t>Ordinul</w:t>
      </w:r>
      <w:r w:rsidR="00EC3C49" w:rsidRPr="00BE0743">
        <w:t>ui</w:t>
      </w:r>
      <w:r w:rsidR="007E56B1" w:rsidRPr="00BE0743">
        <w:t xml:space="preserve"> m.a.i. nr. 140/2016 </w:t>
      </w:r>
      <w:r w:rsidR="007E56B1" w:rsidRPr="00BE0743">
        <w:rPr>
          <w:i/>
        </w:rPr>
        <w:t>privind activitatea de management resurse umane în unităţile de poliţie ale Ministerului Afacerilor Interne</w:t>
      </w:r>
      <w:r w:rsidR="002F04FE" w:rsidRPr="00BE0743">
        <w:rPr>
          <w:rFonts w:eastAsia="Times New Roman"/>
        </w:rPr>
        <w:t>, ambele</w:t>
      </w:r>
      <w:r w:rsidR="002F04FE" w:rsidRPr="00BE0743">
        <w:t xml:space="preserve"> cu modificările şi completările ulterioare</w:t>
      </w:r>
      <w:r w:rsidR="00C52693">
        <w:t xml:space="preserve"> şi cu Not</w:t>
      </w:r>
      <w:r w:rsidR="00CD5C46" w:rsidRPr="00BE0743">
        <w:t>a-Raport nr. 230771/08.09.2021</w:t>
      </w:r>
      <w:r w:rsidR="006607C2" w:rsidRPr="00BE0743">
        <w:t>;</w:t>
      </w:r>
    </w:p>
    <w:p w:rsidR="002E575F" w:rsidRPr="000D4998" w:rsidRDefault="002E575F" w:rsidP="002E575F">
      <w:pPr>
        <w:ind w:firstLine="709"/>
        <w:jc w:val="both"/>
      </w:pPr>
      <w:r w:rsidRPr="000D4998">
        <w:t>Inspectoratul General al Poliţiei Române, cu sediul în municipiul Bucureşti, Str. Mihai Vodă nr. 4 – 6, Sectorul 5, organizează,</w:t>
      </w:r>
    </w:p>
    <w:p w:rsidR="00632274" w:rsidRPr="00BE0743" w:rsidRDefault="00632274" w:rsidP="00CC1379">
      <w:pPr>
        <w:ind w:firstLine="709"/>
        <w:jc w:val="both"/>
        <w:rPr>
          <w:b/>
          <w:color w:val="FF0000"/>
          <w:u w:val="single"/>
        </w:rPr>
      </w:pPr>
    </w:p>
    <w:p w:rsidR="000015D6" w:rsidRPr="00BE0743" w:rsidRDefault="000015D6" w:rsidP="00CC1379">
      <w:pPr>
        <w:jc w:val="center"/>
        <w:rPr>
          <w:b/>
          <w:u w:val="single"/>
        </w:rPr>
      </w:pPr>
      <w:r w:rsidRPr="00BE0743">
        <w:rPr>
          <w:b/>
          <w:u w:val="single"/>
        </w:rPr>
        <w:t>C  O  N  C  U  R  S :</w:t>
      </w:r>
    </w:p>
    <w:p w:rsidR="000015D6" w:rsidRPr="00BE0743" w:rsidRDefault="000015D6" w:rsidP="00CC1379">
      <w:pPr>
        <w:ind w:firstLine="709"/>
        <w:jc w:val="both"/>
      </w:pPr>
    </w:p>
    <w:p w:rsidR="0001541F" w:rsidRPr="00BE0743" w:rsidRDefault="0001541F" w:rsidP="00CC1379">
      <w:pPr>
        <w:pStyle w:val="BodyText"/>
        <w:spacing w:after="0"/>
        <w:jc w:val="both"/>
        <w:rPr>
          <w:b/>
          <w:u w:val="single"/>
        </w:rPr>
      </w:pPr>
      <w:r w:rsidRPr="00BE0743">
        <w:rPr>
          <w:b/>
          <w:u w:val="single"/>
        </w:rPr>
        <w:t>Sec</w:t>
      </w:r>
      <w:r w:rsidR="00A83C11" w:rsidRPr="00BE0743">
        <w:rPr>
          <w:b/>
          <w:u w:val="single"/>
        </w:rPr>
        <w:t>ţ</w:t>
      </w:r>
      <w:r w:rsidRPr="00BE0743">
        <w:rPr>
          <w:b/>
          <w:u w:val="single"/>
        </w:rPr>
        <w:t xml:space="preserve">iunea I – </w:t>
      </w:r>
      <w:r w:rsidR="00A410DD" w:rsidRPr="00BE0743">
        <w:rPr>
          <w:b/>
          <w:u w:val="single"/>
        </w:rPr>
        <w:t>POSTURILE SCOASE LA CONCURS</w:t>
      </w:r>
    </w:p>
    <w:p w:rsidR="006B58D1" w:rsidRPr="00385087" w:rsidRDefault="009E0ECA" w:rsidP="006B58D1">
      <w:pPr>
        <w:pStyle w:val="BodyText"/>
        <w:spacing w:after="0"/>
        <w:ind w:firstLine="709"/>
        <w:jc w:val="both"/>
      </w:pPr>
      <w:r w:rsidRPr="00BE0743">
        <w:t xml:space="preserve">Pentru ocuparea </w:t>
      </w:r>
      <w:r w:rsidR="00F50607">
        <w:t>a</w:t>
      </w:r>
      <w:r w:rsidR="00D35DB3">
        <w:t xml:space="preserve"> </w:t>
      </w:r>
      <w:r w:rsidR="00D35DB3" w:rsidRPr="00D35DB3">
        <w:rPr>
          <w:b/>
        </w:rPr>
        <w:t>46</w:t>
      </w:r>
      <w:r w:rsidR="002E575F" w:rsidRPr="00D35DB3">
        <w:rPr>
          <w:b/>
        </w:rPr>
        <w:t xml:space="preserve"> </w:t>
      </w:r>
      <w:r w:rsidR="00DF150A" w:rsidRPr="00D35DB3">
        <w:rPr>
          <w:b/>
        </w:rPr>
        <w:t>postu</w:t>
      </w:r>
      <w:r w:rsidR="00D14411" w:rsidRPr="00D35DB3">
        <w:rPr>
          <w:b/>
        </w:rPr>
        <w:t>ri</w:t>
      </w:r>
      <w:r w:rsidR="00DF150A" w:rsidRPr="00D35DB3">
        <w:rPr>
          <w:b/>
        </w:rPr>
        <w:t xml:space="preserve"> vacant</w:t>
      </w:r>
      <w:r w:rsidR="00D14411" w:rsidRPr="00D35DB3">
        <w:rPr>
          <w:b/>
        </w:rPr>
        <w:t>e</w:t>
      </w:r>
      <w:r w:rsidR="00DF150A" w:rsidRPr="00D35DB3">
        <w:rPr>
          <w:b/>
        </w:rPr>
        <w:t xml:space="preserve"> de </w:t>
      </w:r>
      <w:r w:rsidR="00D35DB3" w:rsidRPr="00D35DB3">
        <w:rPr>
          <w:b/>
        </w:rPr>
        <w:t>ofiţer</w:t>
      </w:r>
      <w:r w:rsidR="005270D3" w:rsidRPr="00BE0743">
        <w:rPr>
          <w:b/>
        </w:rPr>
        <w:t xml:space="preserve"> </w:t>
      </w:r>
      <w:r w:rsidR="00D14411" w:rsidRPr="00BE0743">
        <w:t>di</w:t>
      </w:r>
      <w:r w:rsidRPr="00BE0743">
        <w:t xml:space="preserve">n cadrul </w:t>
      </w:r>
      <w:r w:rsidR="00D35DB3" w:rsidRPr="00D35DB3">
        <w:rPr>
          <w:b/>
        </w:rPr>
        <w:t>structurilor de pregătire profesională</w:t>
      </w:r>
      <w:r w:rsidRPr="00BE0743">
        <w:t>,</w:t>
      </w:r>
      <w:r w:rsidR="008F7A82">
        <w:t xml:space="preserve"> </w:t>
      </w:r>
      <w:r w:rsidR="008F7A82" w:rsidRPr="007A5B8A">
        <w:t xml:space="preserve">specialitatea </w:t>
      </w:r>
      <w:r w:rsidR="00D35DB3" w:rsidRPr="007104E6">
        <w:rPr>
          <w:b/>
          <w:i/>
        </w:rPr>
        <w:t>educaţie fizică şi autoapărare</w:t>
      </w:r>
      <w:r w:rsidR="00C71B4B" w:rsidRPr="00C71B4B">
        <w:t xml:space="preserve"> </w:t>
      </w:r>
      <w:r w:rsidR="00C71B4B" w:rsidRPr="00BC70B4">
        <w:t xml:space="preserve">existente la nivelul Direcţiei Pregătire Profesională, al Direcţiei Generale de Poliţie a Municipiului Bucureşti şi al inspectoratelor de poliţie judeţene Alba, Arad, Argeş, Bacău, Bihor, Bistriţa-Năsăud, Botoşani, Braşov, Brăila, Buzău, Caraş-Severin, Călăraşi, Cluj, Constanţa, Covasna, Dâmboviţa, Dolj, Galaţi, Giurgiu, Gorj, Harghita, Hunedoara, Ialomiţa, Iaşi, Ilfov, Maramureş, Mehedinţi, Mureş, Neamţ, Olt, Prahova, Satu-Mare, Sălaj, Sibiu, Suceava, Teleorman, Timiş, Tulcea, Vaslui, Vâlcea, Vrancea, </w:t>
      </w:r>
      <w:r w:rsidR="00C71B4B" w:rsidRPr="00C71B4B">
        <w:t>prin încadrare directă din sursă externă a persoanelor cu studii corespunzătoare cerinţelor postului şi care îndeplinesc condiţiile legale</w:t>
      </w:r>
      <w:r w:rsidR="006B58D1">
        <w:t>,</w:t>
      </w:r>
      <w:r w:rsidR="006B58D1" w:rsidRPr="006B58D1">
        <w:t xml:space="preserve"> </w:t>
      </w:r>
      <w:r w:rsidR="006B58D1">
        <w:t xml:space="preserve">respectiv </w:t>
      </w:r>
      <w:r w:rsidR="006B58D1" w:rsidRPr="00385087">
        <w:rPr>
          <w:b/>
        </w:rPr>
        <w:t xml:space="preserve">un </w:t>
      </w:r>
      <w:r w:rsidR="006B58D1">
        <w:rPr>
          <w:b/>
        </w:rPr>
        <w:t>post vacant</w:t>
      </w:r>
      <w:r w:rsidR="006B58D1" w:rsidRPr="00385087">
        <w:rPr>
          <w:b/>
        </w:rPr>
        <w:t xml:space="preserve"> de ofițer de poliție </w:t>
      </w:r>
      <w:r w:rsidR="006B58D1" w:rsidRPr="00385087">
        <w:t xml:space="preserve">în cadrul </w:t>
      </w:r>
      <w:r w:rsidR="006B58D1">
        <w:t xml:space="preserve">Inspectoratului de Poliție Județean Dolj – Serviciul Pregătire Profesională, </w:t>
      </w:r>
      <w:r w:rsidR="006B58D1" w:rsidRPr="00385087">
        <w:t>după cum urmează:</w:t>
      </w:r>
    </w:p>
    <w:p w:rsidR="006B58D1" w:rsidRPr="00385087" w:rsidRDefault="006B58D1" w:rsidP="006B58D1">
      <w:pPr>
        <w:pStyle w:val="BodyText"/>
        <w:spacing w:after="0"/>
        <w:jc w:val="both"/>
        <w:rPr>
          <w:b/>
        </w:rPr>
      </w:pPr>
      <w:r w:rsidRPr="00385087">
        <w:rPr>
          <w:b/>
        </w:rPr>
        <w:t xml:space="preserve"> </w:t>
      </w:r>
    </w:p>
    <w:p w:rsidR="006B58D1" w:rsidRPr="00385087" w:rsidRDefault="006B58D1" w:rsidP="006B58D1">
      <w:pPr>
        <w:tabs>
          <w:tab w:val="left" w:pos="284"/>
        </w:tabs>
        <w:jc w:val="center"/>
        <w:rPr>
          <w:b/>
          <w:u w:val="single"/>
        </w:rPr>
      </w:pPr>
    </w:p>
    <w:tbl>
      <w:tblPr>
        <w:tblW w:w="8940" w:type="dxa"/>
        <w:tblInd w:w="99" w:type="dxa"/>
        <w:tblLook w:val="04A0"/>
      </w:tblPr>
      <w:tblGrid>
        <w:gridCol w:w="723"/>
        <w:gridCol w:w="3060"/>
        <w:gridCol w:w="3046"/>
        <w:gridCol w:w="2111"/>
      </w:tblGrid>
      <w:tr w:rsidR="006B58D1" w:rsidRPr="00385087" w:rsidTr="00B27493">
        <w:trPr>
          <w:trHeight w:val="300"/>
        </w:trPr>
        <w:tc>
          <w:tcPr>
            <w:tcW w:w="723" w:type="dxa"/>
            <w:tcBorders>
              <w:top w:val="single" w:sz="4" w:space="0" w:color="auto"/>
              <w:left w:val="single" w:sz="4" w:space="0" w:color="auto"/>
              <w:bottom w:val="single" w:sz="4" w:space="0" w:color="auto"/>
              <w:right w:val="single" w:sz="4" w:space="0" w:color="auto"/>
            </w:tcBorders>
            <w:vAlign w:val="center"/>
          </w:tcPr>
          <w:p w:rsidR="006B58D1" w:rsidRPr="00385087" w:rsidRDefault="006B58D1" w:rsidP="00B27493">
            <w:pPr>
              <w:jc w:val="center"/>
              <w:rPr>
                <w:rFonts w:eastAsia="Times New Roman"/>
                <w:b/>
                <w:bCs/>
                <w:color w:val="000000"/>
                <w:lang w:val="en-US" w:eastAsia="zh-CN"/>
              </w:rPr>
            </w:pPr>
            <w:r w:rsidRPr="00385087">
              <w:rPr>
                <w:rFonts w:eastAsia="Times New Roman"/>
                <w:b/>
                <w:bCs/>
                <w:color w:val="000000"/>
                <w:lang w:val="en-US" w:eastAsia="zh-CN"/>
              </w:rPr>
              <w:t>NR.</w:t>
            </w:r>
          </w:p>
          <w:p w:rsidR="006B58D1" w:rsidRPr="00385087" w:rsidRDefault="006B58D1" w:rsidP="00B27493">
            <w:pPr>
              <w:jc w:val="center"/>
              <w:rPr>
                <w:rFonts w:eastAsia="Times New Roman"/>
                <w:b/>
                <w:bCs/>
                <w:color w:val="000000"/>
                <w:lang w:val="en-US" w:eastAsia="zh-CN"/>
              </w:rPr>
            </w:pPr>
            <w:r w:rsidRPr="00385087">
              <w:rPr>
                <w:rFonts w:eastAsia="Times New Roman"/>
                <w:b/>
                <w:bCs/>
                <w:color w:val="000000"/>
                <w:lang w:val="en-US" w:eastAsia="zh-CN"/>
              </w:rPr>
              <w:t>CRT</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8D1" w:rsidRPr="00385087" w:rsidRDefault="006B58D1" w:rsidP="00B27493">
            <w:pPr>
              <w:jc w:val="center"/>
              <w:rPr>
                <w:rFonts w:eastAsia="Times New Roman"/>
                <w:b/>
                <w:bCs/>
                <w:color w:val="000000"/>
                <w:lang w:val="en-US" w:eastAsia="zh-CN"/>
              </w:rPr>
            </w:pPr>
            <w:r w:rsidRPr="00385087">
              <w:rPr>
                <w:rFonts w:eastAsia="Times New Roman"/>
                <w:b/>
                <w:bCs/>
                <w:color w:val="000000"/>
                <w:lang w:val="en-US" w:eastAsia="zh-CN"/>
              </w:rPr>
              <w:t>UNITATEA DE PROVENIENŢĂ</w:t>
            </w:r>
          </w:p>
        </w:tc>
        <w:tc>
          <w:tcPr>
            <w:tcW w:w="3046" w:type="dxa"/>
            <w:tcBorders>
              <w:top w:val="single" w:sz="4" w:space="0" w:color="auto"/>
              <w:left w:val="nil"/>
              <w:bottom w:val="single" w:sz="4" w:space="0" w:color="auto"/>
              <w:right w:val="single" w:sz="4" w:space="0" w:color="auto"/>
            </w:tcBorders>
            <w:shd w:val="clear" w:color="auto" w:fill="auto"/>
            <w:noWrap/>
            <w:vAlign w:val="center"/>
            <w:hideMark/>
          </w:tcPr>
          <w:p w:rsidR="006B58D1" w:rsidRPr="00385087" w:rsidRDefault="006B58D1" w:rsidP="00B27493">
            <w:pPr>
              <w:jc w:val="center"/>
              <w:rPr>
                <w:rFonts w:eastAsia="Times New Roman"/>
                <w:b/>
                <w:bCs/>
                <w:color w:val="000000"/>
                <w:lang w:val="en-US" w:eastAsia="zh-CN"/>
              </w:rPr>
            </w:pPr>
            <w:r w:rsidRPr="00385087">
              <w:rPr>
                <w:rFonts w:eastAsia="Times New Roman"/>
                <w:b/>
                <w:bCs/>
                <w:color w:val="000000"/>
                <w:lang w:val="en-US" w:eastAsia="zh-CN"/>
              </w:rPr>
              <w:t>FUNCTIA PREVAZUTA</w:t>
            </w:r>
          </w:p>
        </w:tc>
        <w:tc>
          <w:tcPr>
            <w:tcW w:w="2111" w:type="dxa"/>
            <w:tcBorders>
              <w:top w:val="single" w:sz="4" w:space="0" w:color="auto"/>
              <w:left w:val="nil"/>
              <w:bottom w:val="single" w:sz="4" w:space="0" w:color="auto"/>
              <w:right w:val="single" w:sz="4" w:space="0" w:color="auto"/>
            </w:tcBorders>
            <w:shd w:val="clear" w:color="auto" w:fill="auto"/>
            <w:noWrap/>
            <w:vAlign w:val="center"/>
            <w:hideMark/>
          </w:tcPr>
          <w:p w:rsidR="006B58D1" w:rsidRPr="00385087" w:rsidRDefault="006B58D1" w:rsidP="00B27493">
            <w:pPr>
              <w:jc w:val="center"/>
              <w:rPr>
                <w:rFonts w:eastAsia="Times New Roman"/>
                <w:b/>
                <w:bCs/>
                <w:color w:val="000000"/>
                <w:lang w:val="en-US" w:eastAsia="zh-CN"/>
              </w:rPr>
            </w:pPr>
            <w:r w:rsidRPr="00385087">
              <w:rPr>
                <w:rFonts w:eastAsia="Times New Roman"/>
                <w:b/>
                <w:bCs/>
                <w:color w:val="000000"/>
                <w:lang w:val="en-US" w:eastAsia="zh-CN"/>
              </w:rPr>
              <w:t>POZITIA din statul de organizare</w:t>
            </w:r>
          </w:p>
        </w:tc>
      </w:tr>
      <w:tr w:rsidR="006B58D1" w:rsidRPr="00385087" w:rsidTr="00B27493">
        <w:trPr>
          <w:trHeight w:val="300"/>
        </w:trPr>
        <w:tc>
          <w:tcPr>
            <w:tcW w:w="723" w:type="dxa"/>
            <w:tcBorders>
              <w:top w:val="nil"/>
              <w:left w:val="single" w:sz="4" w:space="0" w:color="auto"/>
              <w:bottom w:val="single" w:sz="4" w:space="0" w:color="auto"/>
              <w:right w:val="single" w:sz="4" w:space="0" w:color="auto"/>
            </w:tcBorders>
          </w:tcPr>
          <w:p w:rsidR="006B58D1" w:rsidRPr="00385087" w:rsidRDefault="006B58D1" w:rsidP="006B58D1">
            <w:pPr>
              <w:numPr>
                <w:ilvl w:val="0"/>
                <w:numId w:val="13"/>
              </w:numPr>
              <w:spacing w:after="200" w:line="276" w:lineRule="auto"/>
              <w:ind w:left="0" w:firstLine="0"/>
              <w:contextualSpacing/>
              <w:jc w:val="center"/>
              <w:rPr>
                <w:rFonts w:eastAsia="Times New Roman"/>
                <w:color w:val="000000"/>
                <w:lang w:val="en-US" w:eastAsia="zh-CN"/>
              </w:rPr>
            </w:pPr>
          </w:p>
        </w:tc>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6B58D1" w:rsidRPr="00385087" w:rsidRDefault="006B58D1" w:rsidP="00B27493">
            <w:pPr>
              <w:jc w:val="center"/>
              <w:rPr>
                <w:rFonts w:eastAsia="Times New Roman"/>
                <w:color w:val="000000"/>
                <w:lang w:val="en-US" w:eastAsia="zh-CN"/>
              </w:rPr>
            </w:pPr>
            <w:r w:rsidRPr="00385087">
              <w:rPr>
                <w:rFonts w:eastAsia="Times New Roman"/>
                <w:color w:val="000000"/>
                <w:lang w:val="en-US" w:eastAsia="zh-CN"/>
              </w:rPr>
              <w:t>Insp.de Politie Jud.Dolj</w:t>
            </w:r>
          </w:p>
        </w:tc>
        <w:tc>
          <w:tcPr>
            <w:tcW w:w="3046" w:type="dxa"/>
            <w:tcBorders>
              <w:top w:val="nil"/>
              <w:left w:val="nil"/>
              <w:bottom w:val="single" w:sz="4" w:space="0" w:color="auto"/>
              <w:right w:val="single" w:sz="4" w:space="0" w:color="auto"/>
            </w:tcBorders>
            <w:shd w:val="clear" w:color="auto" w:fill="auto"/>
            <w:noWrap/>
            <w:hideMark/>
          </w:tcPr>
          <w:p w:rsidR="006B58D1" w:rsidRPr="00385087" w:rsidRDefault="006B58D1" w:rsidP="00B27493">
            <w:pPr>
              <w:jc w:val="center"/>
              <w:rPr>
                <w:rFonts w:eastAsia="Times New Roman"/>
                <w:lang w:val="en-US" w:eastAsia="zh-CN"/>
              </w:rPr>
            </w:pPr>
            <w:r w:rsidRPr="00517112">
              <w:rPr>
                <w:rFonts w:eastAsia="Times New Roman"/>
                <w:color w:val="000000"/>
                <w:lang w:val="en-US"/>
              </w:rPr>
              <w:t>Ofiţer specialist I</w:t>
            </w:r>
          </w:p>
        </w:tc>
        <w:tc>
          <w:tcPr>
            <w:tcW w:w="2111" w:type="dxa"/>
            <w:tcBorders>
              <w:top w:val="nil"/>
              <w:left w:val="nil"/>
              <w:bottom w:val="single" w:sz="4" w:space="0" w:color="auto"/>
              <w:right w:val="single" w:sz="4" w:space="0" w:color="auto"/>
            </w:tcBorders>
            <w:shd w:val="clear" w:color="auto" w:fill="auto"/>
            <w:noWrap/>
            <w:vAlign w:val="bottom"/>
            <w:hideMark/>
          </w:tcPr>
          <w:p w:rsidR="006B58D1" w:rsidRPr="00385087" w:rsidRDefault="006B58D1" w:rsidP="006B58D1">
            <w:pPr>
              <w:jc w:val="center"/>
              <w:rPr>
                <w:rFonts w:eastAsia="Times New Roman"/>
                <w:color w:val="000000"/>
                <w:lang w:val="en-US" w:eastAsia="zh-CN"/>
              </w:rPr>
            </w:pPr>
            <w:r>
              <w:rPr>
                <w:rFonts w:eastAsia="Times New Roman"/>
                <w:color w:val="000000"/>
                <w:lang w:val="en-US" w:eastAsia="zh-CN"/>
              </w:rPr>
              <w:t>56/G</w:t>
            </w:r>
          </w:p>
        </w:tc>
      </w:tr>
    </w:tbl>
    <w:p w:rsidR="009E0ECA" w:rsidRPr="00BE0743" w:rsidRDefault="009E0ECA" w:rsidP="00CC1379">
      <w:pPr>
        <w:pStyle w:val="BodyText"/>
        <w:spacing w:after="0"/>
        <w:jc w:val="both"/>
        <w:rPr>
          <w:b/>
        </w:rPr>
      </w:pPr>
    </w:p>
    <w:p w:rsidR="00E97F54" w:rsidRDefault="002F7F01" w:rsidP="002F7F01">
      <w:pPr>
        <w:pStyle w:val="BodyText"/>
        <w:spacing w:after="0"/>
        <w:ind w:firstLine="720"/>
        <w:jc w:val="both"/>
      </w:pPr>
      <w:r>
        <w:t>Concursul se organizează în sistem centralizat la nivelul Insectoratului General al Poliţiei Române, iar la nivelul Direcţiei Generale de Poliţie a Municipiului Bucureşti şi al inspectoratelor de poliţie judeţene</w:t>
      </w:r>
      <w:r w:rsidRPr="00BC70B4">
        <w:t xml:space="preserve">Alba, Arad, Argeş, Bacău, Bihor, Bistriţa-Năsăud, Botoşani, Braşov, Brăila, Buzău, Caraş-Severin, Călăraşi, Cluj, Constanţa, Covasna, Dâmboviţa, Dolj, Galaţi, Giurgiu, Gorj, Harghita, </w:t>
      </w:r>
      <w:r w:rsidRPr="00BC70B4">
        <w:lastRenderedPageBreak/>
        <w:t>Hunedoara, Ialomiţa, Iaşi, Ilfov, Maramureş, Mehedinţi, Mureş, Neamţ, Olt, Prahova, Satu-Mare, Sălaj, Sibiu, Suceava, Teleorman, Timiş, Tulcea, Vaslui, Vâlcea, Vrancea</w:t>
      </w:r>
      <w:r>
        <w:t>, în ale căror state de organizare sunt prevăzute posturile de ofiţer de poliţie pentru care se organizează concursul, se constituie comisii de recrutare.</w:t>
      </w:r>
    </w:p>
    <w:p w:rsidR="002F7F01" w:rsidRPr="00BE0743" w:rsidRDefault="002F7F01" w:rsidP="002F7F01">
      <w:pPr>
        <w:pStyle w:val="BodyText"/>
        <w:spacing w:after="0"/>
        <w:ind w:firstLine="720"/>
        <w:jc w:val="both"/>
      </w:pPr>
    </w:p>
    <w:p w:rsidR="00DD4958" w:rsidRPr="00BE0743" w:rsidRDefault="00DD4958" w:rsidP="00CC1379">
      <w:pPr>
        <w:pStyle w:val="BodyText"/>
        <w:spacing w:after="0"/>
        <w:jc w:val="both"/>
        <w:rPr>
          <w:b/>
          <w:u w:val="single"/>
        </w:rPr>
      </w:pPr>
      <w:r w:rsidRPr="00BE0743">
        <w:rPr>
          <w:b/>
          <w:u w:val="single"/>
        </w:rPr>
        <w:t>Sec</w:t>
      </w:r>
      <w:r w:rsidR="0084571A" w:rsidRPr="00BE0743">
        <w:rPr>
          <w:b/>
          <w:u w:val="single"/>
        </w:rPr>
        <w:t>ţ</w:t>
      </w:r>
      <w:r w:rsidRPr="00BE0743">
        <w:rPr>
          <w:b/>
          <w:u w:val="single"/>
        </w:rPr>
        <w:t>iunea a</w:t>
      </w:r>
      <w:r w:rsidR="00087A1F" w:rsidRPr="00BE0743">
        <w:rPr>
          <w:b/>
          <w:u w:val="single"/>
        </w:rPr>
        <w:t xml:space="preserve"> </w:t>
      </w:r>
      <w:r w:rsidRPr="00BE0743">
        <w:rPr>
          <w:b/>
          <w:u w:val="single"/>
        </w:rPr>
        <w:t xml:space="preserve">II-a – </w:t>
      </w:r>
      <w:r w:rsidR="001930F5" w:rsidRPr="00BE0743">
        <w:rPr>
          <w:b/>
          <w:u w:val="single"/>
        </w:rPr>
        <w:t>CONDIŢII DE PARTICIPARE</w:t>
      </w:r>
    </w:p>
    <w:p w:rsidR="00436D5E" w:rsidRPr="00BE0743" w:rsidRDefault="00BB6B8F" w:rsidP="008851DF">
      <w:pPr>
        <w:ind w:firstLine="720"/>
        <w:jc w:val="both"/>
      </w:pPr>
      <w:r w:rsidRPr="00BE0743">
        <w:t xml:space="preserve">Pot participa la concurs/examen, candidaţii care îndeplinesc </w:t>
      </w:r>
      <w:r w:rsidRPr="00BE0743">
        <w:rPr>
          <w:b/>
          <w:u w:val="single"/>
        </w:rPr>
        <w:t>cumulativ</w:t>
      </w:r>
      <w:r w:rsidRPr="00BE0743">
        <w:t xml:space="preserve"> următoarele condiţii:</w:t>
      </w:r>
    </w:p>
    <w:p w:rsidR="00A60C88" w:rsidRPr="00BE0743" w:rsidRDefault="00A60C88" w:rsidP="008851DF">
      <w:pPr>
        <w:numPr>
          <w:ilvl w:val="0"/>
          <w:numId w:val="2"/>
        </w:numPr>
        <w:tabs>
          <w:tab w:val="left" w:pos="567"/>
        </w:tabs>
        <w:ind w:left="567" w:hanging="283"/>
        <w:jc w:val="both"/>
      </w:pPr>
      <w:r w:rsidRPr="00BE0743">
        <w:t>să aibă cetăţenia română şi domiciliul în România;</w:t>
      </w:r>
    </w:p>
    <w:p w:rsidR="00A60C88" w:rsidRPr="00BE0743" w:rsidRDefault="00A60C88" w:rsidP="008851DF">
      <w:pPr>
        <w:numPr>
          <w:ilvl w:val="0"/>
          <w:numId w:val="2"/>
        </w:numPr>
        <w:tabs>
          <w:tab w:val="left" w:pos="567"/>
        </w:tabs>
        <w:ind w:left="567" w:hanging="283"/>
        <w:jc w:val="both"/>
      </w:pPr>
      <w:r w:rsidRPr="00BE0743">
        <w:t>să cunoască limba română</w:t>
      </w:r>
      <w:r w:rsidR="002F1133" w:rsidRPr="00BE0743">
        <w:t>,</w:t>
      </w:r>
      <w:r w:rsidRPr="00BE0743">
        <w:t xml:space="preserve"> scris şi vorbit;</w:t>
      </w:r>
    </w:p>
    <w:p w:rsidR="00A60C88" w:rsidRPr="00BE0743" w:rsidRDefault="00A60C88" w:rsidP="008851DF">
      <w:pPr>
        <w:numPr>
          <w:ilvl w:val="0"/>
          <w:numId w:val="2"/>
        </w:numPr>
        <w:tabs>
          <w:tab w:val="left" w:pos="567"/>
        </w:tabs>
        <w:ind w:left="567" w:hanging="283"/>
        <w:jc w:val="both"/>
      </w:pPr>
      <w:r w:rsidRPr="00BE0743">
        <w:t>să aibă capacitate deplină de exerciţiu;</w:t>
      </w:r>
    </w:p>
    <w:p w:rsidR="003B15C3" w:rsidRPr="00BE0743" w:rsidRDefault="002F1133" w:rsidP="008851DF">
      <w:pPr>
        <w:numPr>
          <w:ilvl w:val="0"/>
          <w:numId w:val="2"/>
        </w:numPr>
        <w:tabs>
          <w:tab w:val="left" w:pos="567"/>
        </w:tabs>
        <w:ind w:left="567" w:hanging="283"/>
        <w:jc w:val="both"/>
      </w:pPr>
      <w:r w:rsidRPr="00BE0743">
        <w:t>să fie apţi</w:t>
      </w:r>
      <w:r w:rsidR="00A60C88" w:rsidRPr="00BE0743">
        <w:t xml:space="preserve"> din punct de</w:t>
      </w:r>
      <w:r w:rsidRPr="00BE0743">
        <w:t xml:space="preserve"> vedere medical, fizic şi psihologic</w:t>
      </w:r>
      <w:r w:rsidR="0075612C" w:rsidRPr="00BE0743">
        <w:t xml:space="preserve"> (</w:t>
      </w:r>
      <w:r w:rsidR="00A60C88" w:rsidRPr="00BE0743">
        <w:rPr>
          <w:i/>
        </w:rPr>
        <w:t>aptitudinea</w:t>
      </w:r>
      <w:r w:rsidR="006B4420" w:rsidRPr="00BE0743">
        <w:rPr>
          <w:i/>
        </w:rPr>
        <w:t>/ inaptitudinea</w:t>
      </w:r>
      <w:r w:rsidR="00A60C88" w:rsidRPr="00BE0743">
        <w:rPr>
          <w:i/>
        </w:rPr>
        <w:t xml:space="preserve"> se constată de structurile de specialitate ale </w:t>
      </w:r>
      <w:r w:rsidR="006B4420" w:rsidRPr="00BE0743">
        <w:rPr>
          <w:i/>
        </w:rPr>
        <w:t>Ministerului Afacerilor Interne, printr-o examinare medicală şi evaluare psihologică, potrivit regle</w:t>
      </w:r>
      <w:r w:rsidR="00D75B9A" w:rsidRPr="00BE0743">
        <w:rPr>
          <w:i/>
        </w:rPr>
        <w:t xml:space="preserve">mentărilor specifice în domeniu, </w:t>
      </w:r>
      <w:r w:rsidR="00517B4F" w:rsidRPr="00BE0743">
        <w:rPr>
          <w:i/>
        </w:rPr>
        <w:t xml:space="preserve">exclusiv </w:t>
      </w:r>
      <w:r w:rsidR="00D75B9A" w:rsidRPr="00BE0743">
        <w:rPr>
          <w:i/>
        </w:rPr>
        <w:t>pen</w:t>
      </w:r>
      <w:r w:rsidR="00771269" w:rsidRPr="00BE0743">
        <w:rPr>
          <w:i/>
        </w:rPr>
        <w:t>tru candidatul declarat ”admis”</w:t>
      </w:r>
      <w:r w:rsidR="00716613" w:rsidRPr="00BE0743">
        <w:rPr>
          <w:i/>
        </w:rPr>
        <w:t>).</w:t>
      </w:r>
      <w:r w:rsidR="006B4420" w:rsidRPr="00BE0743">
        <w:t xml:space="preserve"> </w:t>
      </w:r>
      <w:r w:rsidR="00A60C88" w:rsidRPr="00BE0743">
        <w:t xml:space="preserve"> </w:t>
      </w:r>
    </w:p>
    <w:p w:rsidR="00A60C88" w:rsidRPr="00BE0743" w:rsidRDefault="00A60C88" w:rsidP="008851DF">
      <w:pPr>
        <w:numPr>
          <w:ilvl w:val="0"/>
          <w:numId w:val="2"/>
        </w:numPr>
        <w:tabs>
          <w:tab w:val="left" w:pos="567"/>
        </w:tabs>
        <w:ind w:left="567" w:hanging="283"/>
        <w:jc w:val="both"/>
      </w:pPr>
      <w:r w:rsidRPr="00BE0743">
        <w:t>să aibă vârsta de minimum 18 ani împliniţi;</w:t>
      </w:r>
    </w:p>
    <w:p w:rsidR="002E575F" w:rsidRDefault="00A60C88" w:rsidP="00DF150A">
      <w:pPr>
        <w:numPr>
          <w:ilvl w:val="0"/>
          <w:numId w:val="2"/>
        </w:numPr>
        <w:tabs>
          <w:tab w:val="left" w:pos="567"/>
        </w:tabs>
        <w:ind w:left="567" w:hanging="283"/>
      </w:pPr>
      <w:r w:rsidRPr="00BE0743">
        <w:t>să aibă studii corespunzătoare cerinţelor postului</w:t>
      </w:r>
      <w:r w:rsidR="00C21353" w:rsidRPr="00BE0743">
        <w:t xml:space="preserve">, </w:t>
      </w:r>
      <w:r w:rsidR="00DF150A" w:rsidRPr="00BE0743">
        <w:t>respectiv</w:t>
      </w:r>
      <w:r w:rsidR="002E575F">
        <w:t>:</w:t>
      </w:r>
    </w:p>
    <w:p w:rsidR="002E575F" w:rsidRPr="00E21153" w:rsidRDefault="003F6A9C" w:rsidP="00D55FAE">
      <w:pPr>
        <w:pStyle w:val="ListParagraph"/>
        <w:numPr>
          <w:ilvl w:val="0"/>
          <w:numId w:val="7"/>
        </w:numPr>
        <w:tabs>
          <w:tab w:val="left" w:pos="567"/>
          <w:tab w:val="left" w:pos="993"/>
          <w:tab w:val="left" w:pos="1276"/>
        </w:tabs>
        <w:spacing w:line="240" w:lineRule="auto"/>
        <w:ind w:left="709" w:firstLine="0"/>
        <w:rPr>
          <w:rFonts w:ascii="Times New Roman" w:hAnsi="Times New Roman"/>
          <w:b/>
          <w:sz w:val="24"/>
          <w:szCs w:val="24"/>
        </w:rPr>
      </w:pPr>
      <w:r w:rsidRPr="00E21153">
        <w:rPr>
          <w:rFonts w:ascii="Times New Roman" w:hAnsi="Times New Roman"/>
          <w:b/>
          <w:sz w:val="24"/>
          <w:szCs w:val="24"/>
        </w:rPr>
        <w:t xml:space="preserve">pregătire de bază: </w:t>
      </w:r>
    </w:p>
    <w:p w:rsidR="00E21153" w:rsidRPr="00E21153" w:rsidRDefault="00E21153" w:rsidP="00E21153">
      <w:pPr>
        <w:pStyle w:val="ListParagraph"/>
        <w:tabs>
          <w:tab w:val="left" w:pos="567"/>
          <w:tab w:val="left" w:pos="1276"/>
        </w:tabs>
        <w:spacing w:line="240" w:lineRule="auto"/>
        <w:ind w:left="1134"/>
        <w:jc w:val="both"/>
        <w:rPr>
          <w:rFonts w:ascii="Times New Roman" w:hAnsi="Times New Roman"/>
          <w:sz w:val="24"/>
          <w:szCs w:val="24"/>
        </w:rPr>
      </w:pPr>
      <w:r w:rsidRPr="00E21153">
        <w:rPr>
          <w:rFonts w:ascii="Times New Roman" w:hAnsi="Times New Roman"/>
          <w:sz w:val="24"/>
          <w:szCs w:val="24"/>
        </w:rPr>
        <w:t xml:space="preserve">Studii universitare de lungă durată, absolvite cu diplomă de licenţă sau echivalentă într-unul din următoarele domenii/profile/specializări/specialităţi: educaţie fizică şi sport, educaţie fizică militară şi sport sau sport şi performanţă motrică; </w:t>
      </w:r>
    </w:p>
    <w:p w:rsidR="00E21153" w:rsidRPr="00E21153" w:rsidRDefault="00E21153" w:rsidP="00E21153">
      <w:pPr>
        <w:pStyle w:val="ListParagraph"/>
        <w:tabs>
          <w:tab w:val="num" w:pos="0"/>
          <w:tab w:val="left" w:pos="567"/>
          <w:tab w:val="left" w:pos="1276"/>
        </w:tabs>
        <w:spacing w:line="240" w:lineRule="auto"/>
        <w:ind w:left="1134"/>
        <w:jc w:val="center"/>
        <w:rPr>
          <w:rFonts w:ascii="Times New Roman" w:hAnsi="Times New Roman"/>
          <w:i/>
          <w:sz w:val="24"/>
          <w:szCs w:val="24"/>
        </w:rPr>
      </w:pPr>
      <w:proofErr w:type="gramStart"/>
      <w:r w:rsidRPr="00E21153">
        <w:rPr>
          <w:rFonts w:ascii="Times New Roman" w:hAnsi="Times New Roman"/>
          <w:i/>
          <w:sz w:val="24"/>
          <w:szCs w:val="24"/>
        </w:rPr>
        <w:t>sau</w:t>
      </w:r>
      <w:proofErr w:type="gramEnd"/>
    </w:p>
    <w:p w:rsidR="00E21153" w:rsidRPr="00E21153" w:rsidRDefault="00E21153" w:rsidP="00E21153">
      <w:pPr>
        <w:pStyle w:val="ListParagraph"/>
        <w:tabs>
          <w:tab w:val="left" w:pos="567"/>
          <w:tab w:val="left" w:pos="1276"/>
        </w:tabs>
        <w:spacing w:line="240" w:lineRule="auto"/>
        <w:ind w:left="1134"/>
        <w:jc w:val="both"/>
        <w:rPr>
          <w:rFonts w:ascii="Times New Roman" w:hAnsi="Times New Roman"/>
          <w:sz w:val="24"/>
          <w:szCs w:val="24"/>
        </w:rPr>
      </w:pPr>
      <w:proofErr w:type="gramStart"/>
      <w:r w:rsidRPr="00E21153">
        <w:rPr>
          <w:rFonts w:ascii="Times New Roman" w:hAnsi="Times New Roman"/>
          <w:sz w:val="24"/>
          <w:szCs w:val="24"/>
        </w:rPr>
        <w:t>Studii superioare absolvite cu diplomă de licenţă, ciclul I de studii universitare (în sistem Bologna) în domeniul de licenţă educaţie fizică şi sport.</w:t>
      </w:r>
      <w:proofErr w:type="gramEnd"/>
    </w:p>
    <w:p w:rsidR="00E21153" w:rsidRPr="00E21153" w:rsidRDefault="003F6A9C" w:rsidP="00D55FAE">
      <w:pPr>
        <w:pStyle w:val="ListParagraph"/>
        <w:numPr>
          <w:ilvl w:val="0"/>
          <w:numId w:val="7"/>
        </w:numPr>
        <w:tabs>
          <w:tab w:val="left" w:pos="567"/>
          <w:tab w:val="left" w:pos="993"/>
          <w:tab w:val="left" w:pos="1276"/>
        </w:tabs>
        <w:spacing w:line="240" w:lineRule="auto"/>
        <w:ind w:left="709" w:firstLine="0"/>
        <w:rPr>
          <w:rFonts w:ascii="Times New Roman" w:hAnsi="Times New Roman"/>
          <w:b/>
          <w:sz w:val="24"/>
          <w:szCs w:val="24"/>
        </w:rPr>
      </w:pPr>
      <w:r w:rsidRPr="00E21153">
        <w:rPr>
          <w:rFonts w:ascii="Times New Roman" w:hAnsi="Times New Roman"/>
          <w:b/>
          <w:sz w:val="24"/>
          <w:szCs w:val="24"/>
        </w:rPr>
        <w:t xml:space="preserve">pregătire de specialitate: </w:t>
      </w:r>
    </w:p>
    <w:p w:rsidR="003F6A9C" w:rsidRPr="00E21153" w:rsidRDefault="00E21153" w:rsidP="00E21153">
      <w:pPr>
        <w:pStyle w:val="ListParagraph"/>
        <w:tabs>
          <w:tab w:val="left" w:pos="567"/>
          <w:tab w:val="left" w:pos="1276"/>
        </w:tabs>
        <w:spacing w:line="240" w:lineRule="auto"/>
        <w:ind w:left="1134"/>
        <w:jc w:val="both"/>
        <w:rPr>
          <w:rFonts w:ascii="Times New Roman" w:hAnsi="Times New Roman"/>
          <w:sz w:val="24"/>
          <w:szCs w:val="24"/>
        </w:rPr>
      </w:pPr>
      <w:proofErr w:type="gramStart"/>
      <w:r w:rsidRPr="00E21153">
        <w:rPr>
          <w:rFonts w:ascii="Times New Roman" w:hAnsi="Times New Roman"/>
          <w:sz w:val="24"/>
          <w:szCs w:val="24"/>
        </w:rPr>
        <w:t>să</w:t>
      </w:r>
      <w:proofErr w:type="gramEnd"/>
      <w:r w:rsidRPr="00E21153">
        <w:rPr>
          <w:rFonts w:ascii="Times New Roman" w:hAnsi="Times New Roman"/>
          <w:sz w:val="24"/>
          <w:szCs w:val="24"/>
        </w:rPr>
        <w:t xml:space="preserve"> deţină/să obţină în termen de 24 luni diplomă/ atestat/ carnet/ brevet/ certificat de absolvire a unui curs/ stagiu/ program de formare/ specializare/ perfecţionare ca antrenor/ instructor într-unul dintre următoarele sporturi de luptă: arte marţiale sau arte marţiale mixte</w:t>
      </w:r>
    </w:p>
    <w:p w:rsidR="00E21153" w:rsidRPr="00E21153" w:rsidRDefault="003F6A9C" w:rsidP="00D55FAE">
      <w:pPr>
        <w:pStyle w:val="ListParagraph"/>
        <w:numPr>
          <w:ilvl w:val="0"/>
          <w:numId w:val="7"/>
        </w:numPr>
        <w:tabs>
          <w:tab w:val="left" w:pos="567"/>
          <w:tab w:val="left" w:pos="993"/>
          <w:tab w:val="left" w:pos="1276"/>
        </w:tabs>
        <w:spacing w:line="240" w:lineRule="auto"/>
        <w:ind w:left="709" w:firstLine="0"/>
        <w:rPr>
          <w:rFonts w:ascii="Times New Roman" w:hAnsi="Times New Roman"/>
          <w:b/>
          <w:sz w:val="24"/>
          <w:szCs w:val="24"/>
        </w:rPr>
      </w:pPr>
      <w:r w:rsidRPr="00E21153">
        <w:rPr>
          <w:rFonts w:ascii="Times New Roman" w:hAnsi="Times New Roman"/>
          <w:b/>
          <w:sz w:val="24"/>
          <w:szCs w:val="24"/>
        </w:rPr>
        <w:t xml:space="preserve">alte cunoştinţe: </w:t>
      </w:r>
    </w:p>
    <w:p w:rsidR="00E21153" w:rsidRPr="00E21153" w:rsidRDefault="00E21153" w:rsidP="00E21153">
      <w:pPr>
        <w:pStyle w:val="ListParagraph"/>
        <w:tabs>
          <w:tab w:val="left" w:pos="567"/>
          <w:tab w:val="left" w:pos="1276"/>
        </w:tabs>
        <w:spacing w:line="240" w:lineRule="auto"/>
        <w:ind w:left="1134"/>
        <w:jc w:val="both"/>
        <w:rPr>
          <w:rFonts w:ascii="Times New Roman" w:hAnsi="Times New Roman"/>
          <w:sz w:val="24"/>
          <w:szCs w:val="24"/>
        </w:rPr>
      </w:pPr>
      <w:proofErr w:type="gramStart"/>
      <w:r w:rsidRPr="00E21153">
        <w:rPr>
          <w:rFonts w:ascii="Times New Roman" w:hAnsi="Times New Roman"/>
          <w:sz w:val="24"/>
          <w:szCs w:val="24"/>
        </w:rPr>
        <w:t>să</w:t>
      </w:r>
      <w:proofErr w:type="gramEnd"/>
      <w:r w:rsidRPr="00E21153">
        <w:rPr>
          <w:rFonts w:ascii="Times New Roman" w:hAnsi="Times New Roman"/>
          <w:sz w:val="24"/>
          <w:szCs w:val="24"/>
        </w:rPr>
        <w:t xml:space="preserve"> aibă cunoştinţe în domeniul pregătirii fizice şi autoapărării şi să le poată aplica în procesul de formare a poliţiştilor</w:t>
      </w:r>
    </w:p>
    <w:p w:rsidR="00A60C88" w:rsidRPr="00BE0743" w:rsidRDefault="00A60C88" w:rsidP="00216F75">
      <w:pPr>
        <w:pStyle w:val="ListParagraph"/>
        <w:numPr>
          <w:ilvl w:val="0"/>
          <w:numId w:val="2"/>
        </w:numPr>
        <w:tabs>
          <w:tab w:val="left" w:pos="567"/>
        </w:tabs>
        <w:spacing w:after="0"/>
        <w:jc w:val="both"/>
        <w:rPr>
          <w:rFonts w:ascii="Times New Roman" w:hAnsi="Times New Roman"/>
          <w:sz w:val="24"/>
          <w:szCs w:val="24"/>
          <w:lang w:val="ro-RO"/>
        </w:rPr>
      </w:pPr>
      <w:r w:rsidRPr="00BE0743">
        <w:rPr>
          <w:rFonts w:ascii="Times New Roman" w:hAnsi="Times New Roman"/>
          <w:sz w:val="24"/>
          <w:szCs w:val="24"/>
          <w:lang w:val="ro-RO"/>
        </w:rPr>
        <w:t xml:space="preserve">să aibă un comportament corespunzător </w:t>
      </w:r>
      <w:r w:rsidR="00990517" w:rsidRPr="00BE0743">
        <w:rPr>
          <w:rFonts w:ascii="Times New Roman" w:hAnsi="Times New Roman"/>
          <w:sz w:val="24"/>
          <w:szCs w:val="24"/>
          <w:lang w:val="ro-RO"/>
        </w:rPr>
        <w:t>principiilor care guvernează profesia de poliţist</w:t>
      </w:r>
      <w:r w:rsidRPr="00BE0743">
        <w:rPr>
          <w:rFonts w:ascii="Times New Roman" w:hAnsi="Times New Roman"/>
          <w:sz w:val="24"/>
          <w:szCs w:val="24"/>
          <w:lang w:val="ro-RO"/>
        </w:rPr>
        <w:t>;</w:t>
      </w:r>
    </w:p>
    <w:p w:rsidR="009902AD" w:rsidRPr="00BE0743" w:rsidRDefault="00A73BF2" w:rsidP="00216F75">
      <w:pPr>
        <w:numPr>
          <w:ilvl w:val="0"/>
          <w:numId w:val="2"/>
        </w:numPr>
        <w:ind w:left="567" w:hanging="283"/>
        <w:jc w:val="both"/>
      </w:pPr>
      <w:r w:rsidRPr="00BE0743">
        <w:t>să nu aibă antecedente penale, cu excepţia situaţiei când a intervenit reabilitarea</w:t>
      </w:r>
      <w:r w:rsidR="00A60C88" w:rsidRPr="00BE0743">
        <w:t>;</w:t>
      </w:r>
    </w:p>
    <w:p w:rsidR="00D52F75" w:rsidRPr="00BE0743" w:rsidRDefault="00D52F75" w:rsidP="00D965EE">
      <w:pPr>
        <w:numPr>
          <w:ilvl w:val="0"/>
          <w:numId w:val="2"/>
        </w:numPr>
        <w:ind w:left="567" w:hanging="283"/>
        <w:jc w:val="both"/>
      </w:pPr>
      <w:r w:rsidRPr="00BE0743">
        <w:t>să nu fie în curs de urmărire penală ori de judecată pentru săvârşirea de infracţiuni;</w:t>
      </w:r>
    </w:p>
    <w:p w:rsidR="00A60C88" w:rsidRPr="00BE0743" w:rsidRDefault="007A325F" w:rsidP="008851DF">
      <w:pPr>
        <w:numPr>
          <w:ilvl w:val="0"/>
          <w:numId w:val="2"/>
        </w:numPr>
        <w:ind w:left="567" w:hanging="283"/>
        <w:jc w:val="both"/>
      </w:pPr>
      <w:r w:rsidRPr="00BE0743">
        <w:t>să nu fi fost destituiţi</w:t>
      </w:r>
      <w:r w:rsidR="00A60C88" w:rsidRPr="00BE0743">
        <w:t xml:space="preserve"> dintr-o funcţie publică</w:t>
      </w:r>
      <w:r w:rsidRPr="00BE0743">
        <w:t xml:space="preserve"> sau să nu le fi încetat contractul individual de muncă </w:t>
      </w:r>
      <w:r w:rsidR="008851DF" w:rsidRPr="00BE0743">
        <w:t xml:space="preserve">  </w:t>
      </w:r>
      <w:r w:rsidRPr="00BE0743">
        <w:t>pentru motive disciplinare</w:t>
      </w:r>
      <w:r w:rsidR="00A60C88" w:rsidRPr="00BE0743">
        <w:t xml:space="preserve"> în ultimii 7 ani;</w:t>
      </w:r>
    </w:p>
    <w:p w:rsidR="00A60C88" w:rsidRPr="00BE0743" w:rsidRDefault="007A325F" w:rsidP="008851DF">
      <w:pPr>
        <w:numPr>
          <w:ilvl w:val="0"/>
          <w:numId w:val="2"/>
        </w:numPr>
        <w:ind w:left="567" w:hanging="283"/>
        <w:jc w:val="both"/>
      </w:pPr>
      <w:r w:rsidRPr="00BE0743">
        <w:t xml:space="preserve">să </w:t>
      </w:r>
      <w:r w:rsidR="00A60C88" w:rsidRPr="00BE0743">
        <w:t>nu</w:t>
      </w:r>
      <w:r w:rsidRPr="00BE0743">
        <w:t xml:space="preserve"> fi</w:t>
      </w:r>
      <w:r w:rsidR="00A60C88" w:rsidRPr="00BE0743">
        <w:t xml:space="preserve"> desfăşurat activităţi de poliţie politică, astfel cum sunt definite prin lege;</w:t>
      </w:r>
    </w:p>
    <w:p w:rsidR="00E975F8" w:rsidRPr="00BE0743" w:rsidRDefault="00127EC4" w:rsidP="008851DF">
      <w:pPr>
        <w:numPr>
          <w:ilvl w:val="0"/>
          <w:numId w:val="2"/>
        </w:numPr>
        <w:ind w:left="567" w:hanging="283"/>
        <w:jc w:val="both"/>
      </w:pPr>
      <w:r w:rsidRPr="00BE0743">
        <w:t>să</w:t>
      </w:r>
      <w:r w:rsidR="00B56A72" w:rsidRPr="00BE0743">
        <w:t xml:space="preserve"> nu</w:t>
      </w:r>
      <w:r w:rsidRPr="00BE0743">
        <w:t xml:space="preserve"> aibă, </w:t>
      </w:r>
      <w:r w:rsidR="00E975F8" w:rsidRPr="00BE0743">
        <w:t>la încadrarea ca poliţist, calitatea de membru al vreunui partid politic sau organizaţii cu caracter politic;</w:t>
      </w:r>
    </w:p>
    <w:p w:rsidR="006B4420" w:rsidRPr="00BE0743" w:rsidRDefault="00BE0743" w:rsidP="008851DF">
      <w:pPr>
        <w:numPr>
          <w:ilvl w:val="0"/>
          <w:numId w:val="2"/>
        </w:numPr>
        <w:shd w:val="clear" w:color="auto" w:fill="FFFFFF"/>
        <w:ind w:left="567" w:hanging="283"/>
        <w:jc w:val="both"/>
      </w:pPr>
      <w:r>
        <w:t xml:space="preserve"> </w:t>
      </w:r>
      <w:r w:rsidR="006B4420" w:rsidRPr="00BE0743">
        <w:t xml:space="preserve">să nu aibă </w:t>
      </w:r>
      <w:r w:rsidR="003141B9" w:rsidRPr="00BE0743">
        <w:t>tatuaje ori elemente ornamentale, de orice natură, aplicate, inserate sau impl</w:t>
      </w:r>
      <w:r w:rsidR="008E1BAC" w:rsidRPr="00BE0743">
        <w:t>a</w:t>
      </w:r>
      <w:r w:rsidR="003141B9" w:rsidRPr="00BE0743">
        <w:t>ntate pe/în cor</w:t>
      </w:r>
      <w:r w:rsidR="00127EC4" w:rsidRPr="00BE0743">
        <w:t>p, neacoperite de vestimentație</w:t>
      </w:r>
      <w:r w:rsidR="006B4420" w:rsidRPr="00BE0743">
        <w:t>, în ţinuta de vară</w:t>
      </w:r>
      <w:r w:rsidR="00DF7D03" w:rsidRPr="00BE0743">
        <w:t xml:space="preserve"> (</w:t>
      </w:r>
      <w:r w:rsidR="00127EC4" w:rsidRPr="00BE0743">
        <w:rPr>
          <w:i/>
        </w:rPr>
        <w:t>condiție ce va fi verificată cu ocazia examinării medicale</w:t>
      </w:r>
      <w:r w:rsidR="00B56A72" w:rsidRPr="00BE0743">
        <w:rPr>
          <w:i/>
        </w:rPr>
        <w:t>, în cazul candidatului declarat ”admis”</w:t>
      </w:r>
      <w:r w:rsidR="00127EC4" w:rsidRPr="00BE0743">
        <w:t>)</w:t>
      </w:r>
      <w:r w:rsidR="0075612C" w:rsidRPr="00BE0743">
        <w:t>;</w:t>
      </w:r>
    </w:p>
    <w:p w:rsidR="00127EC4" w:rsidRDefault="007A6B72" w:rsidP="001930F5">
      <w:pPr>
        <w:pStyle w:val="ListParagraph"/>
        <w:numPr>
          <w:ilvl w:val="0"/>
          <w:numId w:val="2"/>
        </w:numPr>
        <w:spacing w:after="0" w:line="240" w:lineRule="auto"/>
        <w:jc w:val="both"/>
        <w:rPr>
          <w:rFonts w:ascii="Times New Roman" w:eastAsia="SimSun" w:hAnsi="Times New Roman"/>
          <w:sz w:val="24"/>
          <w:szCs w:val="24"/>
          <w:lang w:val="ro-RO"/>
        </w:rPr>
      </w:pPr>
      <w:r w:rsidRPr="00AD7E4D">
        <w:rPr>
          <w:rFonts w:ascii="Times New Roman" w:eastAsia="SimSun" w:hAnsi="Times New Roman"/>
          <w:sz w:val="24"/>
          <w:szCs w:val="24"/>
          <w:lang w:val="ro-RO"/>
        </w:rPr>
        <w:t xml:space="preserve">dacă prin încadrare directă, potrivit nivelului studiilor şi/sau vechimii în specialitate nu dobândesc grade profesionale mai mici decât gradele militare </w:t>
      </w:r>
      <w:r w:rsidR="0030649D" w:rsidRPr="00AD7E4D">
        <w:rPr>
          <w:rFonts w:ascii="Times New Roman" w:eastAsia="SimSun" w:hAnsi="Times New Roman"/>
          <w:sz w:val="24"/>
          <w:szCs w:val="24"/>
          <w:lang w:val="ro-RO"/>
        </w:rPr>
        <w:t>echivalente deţinute în rezervă;</w:t>
      </w:r>
    </w:p>
    <w:p w:rsidR="00991660" w:rsidRPr="00991660" w:rsidRDefault="00DF150A" w:rsidP="001018BE">
      <w:pPr>
        <w:pStyle w:val="ListParagraph"/>
        <w:numPr>
          <w:ilvl w:val="0"/>
          <w:numId w:val="2"/>
        </w:numPr>
        <w:spacing w:after="0" w:line="240" w:lineRule="auto"/>
        <w:rPr>
          <w:rFonts w:ascii="Times New Roman" w:eastAsia="SimSun" w:hAnsi="Times New Roman"/>
          <w:sz w:val="24"/>
          <w:szCs w:val="24"/>
          <w:lang w:val="ro-RO"/>
        </w:rPr>
      </w:pPr>
      <w:r w:rsidRPr="00991660">
        <w:rPr>
          <w:rFonts w:ascii="Times New Roman" w:eastAsia="SimSun" w:hAnsi="Times New Roman"/>
          <w:sz w:val="24"/>
          <w:szCs w:val="24"/>
          <w:lang w:val="ro-RO"/>
        </w:rPr>
        <w:t>să dețină permis de conducere, categoria ”B”</w:t>
      </w:r>
      <w:r w:rsidR="00BE0743" w:rsidRPr="00991660">
        <w:rPr>
          <w:rFonts w:ascii="Times New Roman" w:eastAsia="SimSun" w:hAnsi="Times New Roman"/>
          <w:sz w:val="24"/>
          <w:szCs w:val="24"/>
          <w:lang w:val="ro-RO"/>
        </w:rPr>
        <w:t>;</w:t>
      </w:r>
    </w:p>
    <w:p w:rsidR="00594207" w:rsidRPr="00991660" w:rsidRDefault="00594207" w:rsidP="001018BE">
      <w:pPr>
        <w:pStyle w:val="ListParagraph"/>
        <w:numPr>
          <w:ilvl w:val="0"/>
          <w:numId w:val="2"/>
        </w:numPr>
        <w:spacing w:after="0" w:line="240" w:lineRule="auto"/>
        <w:rPr>
          <w:rFonts w:ascii="Times New Roman" w:eastAsia="SimSun" w:hAnsi="Times New Roman"/>
          <w:sz w:val="24"/>
          <w:szCs w:val="24"/>
          <w:lang w:val="ro-RO"/>
        </w:rPr>
      </w:pPr>
      <w:r w:rsidRPr="00991660">
        <w:rPr>
          <w:rFonts w:ascii="Times New Roman" w:eastAsia="SimSun" w:hAnsi="Times New Roman"/>
          <w:sz w:val="24"/>
          <w:szCs w:val="24"/>
          <w:lang w:val="ro-RO"/>
        </w:rPr>
        <w:t>să deţină/obţină autorizaţie de acces la informaţii clasificate</w:t>
      </w:r>
      <w:r w:rsidR="00991660" w:rsidRPr="00991660">
        <w:rPr>
          <w:rFonts w:ascii="Times New Roman" w:eastAsia="SimSun" w:hAnsi="Times New Roman"/>
          <w:sz w:val="24"/>
          <w:szCs w:val="24"/>
          <w:lang w:val="ro-RO"/>
        </w:rPr>
        <w:t xml:space="preserve"> secret de stat, nivelul Strict Secret</w:t>
      </w:r>
      <w:r w:rsidRPr="00991660">
        <w:rPr>
          <w:rFonts w:ascii="Times New Roman" w:eastAsia="SimSun" w:hAnsi="Times New Roman"/>
          <w:sz w:val="24"/>
          <w:szCs w:val="24"/>
          <w:lang w:val="ro-RO"/>
        </w:rPr>
        <w:t>;</w:t>
      </w:r>
      <w:r w:rsidR="005351A8" w:rsidRPr="00991660">
        <w:rPr>
          <w:rFonts w:ascii="Times New Roman" w:hAnsi="Times New Roman"/>
        </w:rPr>
        <w:t xml:space="preserve"> </w:t>
      </w:r>
    </w:p>
    <w:p w:rsidR="003324E2" w:rsidRPr="005351A8" w:rsidRDefault="003324E2" w:rsidP="003324E2">
      <w:pPr>
        <w:pStyle w:val="ListParagraph"/>
        <w:spacing w:after="0" w:line="240" w:lineRule="auto"/>
        <w:ind w:left="644"/>
        <w:rPr>
          <w:rFonts w:ascii="Times New Roman" w:eastAsia="SimSun" w:hAnsi="Times New Roman"/>
          <w:sz w:val="24"/>
          <w:szCs w:val="24"/>
          <w:highlight w:val="yellow"/>
          <w:lang w:val="ro-RO"/>
        </w:rPr>
      </w:pPr>
    </w:p>
    <w:p w:rsidR="005351A8" w:rsidRPr="003324E2" w:rsidRDefault="003324E2" w:rsidP="003324E2">
      <w:pPr>
        <w:jc w:val="both"/>
        <w:rPr>
          <w:highlight w:val="yellow"/>
        </w:rPr>
      </w:pPr>
      <w:r w:rsidRPr="003324E2">
        <w:rPr>
          <w:rFonts w:eastAsia="Times New Roman"/>
          <w:i/>
        </w:rPr>
        <w:t>„</w:t>
      </w:r>
      <w:r w:rsidR="005351A8" w:rsidRPr="003324E2">
        <w:rPr>
          <w:rFonts w:eastAsia="Times New Roman"/>
          <w:i/>
        </w:rPr>
        <w:t>Dacă pentru ocuparea unor posturi vacante este necesară obţinerea unor avize/autorizaţii speciale pentru exercitarea atribuţiilor, iar acestea nu se obţin ulterior numirii în funcţie, poliţistul este eliberat din funcţie şi pus la dispoziţie în condiţiile legii</w:t>
      </w:r>
      <w:r w:rsidRPr="003324E2">
        <w:rPr>
          <w:rFonts w:eastAsia="Times New Roman"/>
          <w:i/>
        </w:rPr>
        <w:t xml:space="preserve">”, </w:t>
      </w:r>
      <w:r w:rsidRPr="003324E2">
        <w:rPr>
          <w:rFonts w:eastAsia="Times New Roman"/>
        </w:rPr>
        <w:t>portrivit art. 57</w:t>
      </w:r>
      <w:r w:rsidRPr="003324E2">
        <w:rPr>
          <w:rFonts w:eastAsia="Times New Roman"/>
          <w:vertAlign w:val="superscript"/>
        </w:rPr>
        <w:t xml:space="preserve">1 </w:t>
      </w:r>
      <w:r w:rsidRPr="003324E2">
        <w:rPr>
          <w:rFonts w:eastAsia="Times New Roman"/>
        </w:rPr>
        <w:t>alin. (6) din Anexa 3 la OMAI 140/2016.</w:t>
      </w:r>
    </w:p>
    <w:p w:rsidR="003324E2" w:rsidRPr="00BE0743" w:rsidRDefault="003324E2" w:rsidP="003324E2">
      <w:pPr>
        <w:ind w:firstLine="284"/>
        <w:rPr>
          <w:i/>
        </w:rPr>
      </w:pPr>
      <w:r w:rsidRPr="00BE0743">
        <w:rPr>
          <w:i/>
        </w:rPr>
        <w:lastRenderedPageBreak/>
        <w:t xml:space="preserve">Atenţie! – Nu se admit derogări de la niciuna dintre condiţiile de participare la concurs, prevăzute în prezentul anunţ.    </w:t>
      </w:r>
    </w:p>
    <w:p w:rsidR="006D538B" w:rsidRDefault="006D538B" w:rsidP="003324E2">
      <w:pPr>
        <w:ind w:firstLine="720"/>
        <w:jc w:val="both"/>
        <w:rPr>
          <w:rFonts w:eastAsia="Times New Roman"/>
          <w:b/>
          <w:u w:val="single"/>
        </w:rPr>
      </w:pPr>
    </w:p>
    <w:p w:rsidR="00D36A2A" w:rsidRDefault="00D36A2A" w:rsidP="003324E2">
      <w:pPr>
        <w:ind w:firstLine="720"/>
        <w:jc w:val="both"/>
        <w:rPr>
          <w:rFonts w:eastAsia="Times New Roman"/>
          <w:b/>
          <w:u w:val="single"/>
        </w:rPr>
      </w:pPr>
    </w:p>
    <w:p w:rsidR="003324E2" w:rsidRDefault="003324E2" w:rsidP="003324E2">
      <w:pPr>
        <w:ind w:firstLine="720"/>
        <w:jc w:val="both"/>
        <w:rPr>
          <w:rFonts w:eastAsia="Times New Roman"/>
        </w:rPr>
      </w:pPr>
      <w:r w:rsidRPr="000D4998">
        <w:rPr>
          <w:rFonts w:eastAsia="Times New Roman"/>
          <w:b/>
          <w:u w:val="single"/>
        </w:rPr>
        <w:t>Agentul de poliţie</w:t>
      </w:r>
      <w:r w:rsidRPr="000D4998">
        <w:rPr>
          <w:rFonts w:eastAsia="Times New Roman"/>
        </w:rPr>
        <w:t xml:space="preserve"> poate participa la concurs, dacă îndeplineşte cumulativ următoarele condiţii:</w:t>
      </w:r>
    </w:p>
    <w:p w:rsidR="003324E2" w:rsidRDefault="003324E2" w:rsidP="003324E2">
      <w:pPr>
        <w:tabs>
          <w:tab w:val="left" w:pos="567"/>
        </w:tabs>
      </w:pPr>
      <w:r w:rsidRPr="000D4998">
        <w:rPr>
          <w:rFonts w:eastAsia="Times New Roman"/>
        </w:rPr>
        <w:t xml:space="preserve">a) </w:t>
      </w:r>
      <w:r w:rsidRPr="00BE0743">
        <w:t>să aibă studii corespunzătoare cerinţelor postului, respectiv</w:t>
      </w:r>
      <w:r>
        <w:t>:</w:t>
      </w:r>
    </w:p>
    <w:p w:rsidR="003F2553" w:rsidRPr="00E21153" w:rsidRDefault="003F2553" w:rsidP="00D55FAE">
      <w:pPr>
        <w:pStyle w:val="ListParagraph"/>
        <w:numPr>
          <w:ilvl w:val="0"/>
          <w:numId w:val="7"/>
        </w:numPr>
        <w:tabs>
          <w:tab w:val="left" w:pos="567"/>
          <w:tab w:val="left" w:pos="993"/>
          <w:tab w:val="left" w:pos="1276"/>
        </w:tabs>
        <w:spacing w:line="240" w:lineRule="auto"/>
        <w:ind w:left="709" w:firstLine="0"/>
        <w:rPr>
          <w:rFonts w:ascii="Times New Roman" w:hAnsi="Times New Roman"/>
          <w:b/>
          <w:sz w:val="24"/>
          <w:szCs w:val="24"/>
        </w:rPr>
      </w:pPr>
      <w:r w:rsidRPr="00E21153">
        <w:rPr>
          <w:rFonts w:ascii="Times New Roman" w:hAnsi="Times New Roman"/>
          <w:b/>
          <w:sz w:val="24"/>
          <w:szCs w:val="24"/>
        </w:rPr>
        <w:t xml:space="preserve">pregătire de bază: </w:t>
      </w:r>
    </w:p>
    <w:p w:rsidR="003F2553" w:rsidRPr="00E21153" w:rsidRDefault="003F2553" w:rsidP="003F2553">
      <w:pPr>
        <w:pStyle w:val="ListParagraph"/>
        <w:tabs>
          <w:tab w:val="left" w:pos="567"/>
          <w:tab w:val="left" w:pos="1276"/>
        </w:tabs>
        <w:spacing w:line="240" w:lineRule="auto"/>
        <w:ind w:left="1134"/>
        <w:jc w:val="both"/>
        <w:rPr>
          <w:rFonts w:ascii="Times New Roman" w:hAnsi="Times New Roman"/>
          <w:sz w:val="24"/>
          <w:szCs w:val="24"/>
        </w:rPr>
      </w:pPr>
      <w:r w:rsidRPr="00E21153">
        <w:rPr>
          <w:rFonts w:ascii="Times New Roman" w:hAnsi="Times New Roman"/>
          <w:sz w:val="24"/>
          <w:szCs w:val="24"/>
        </w:rPr>
        <w:t xml:space="preserve">Studii universitare de lungă durată, absolvite cu diplomă de licenţă sau echivalentă într-unul din următoarele domenii/profile/specializări/specialităţi: educaţie fizică şi sport, educaţie fizică militară şi sport sau sport şi performanţă motrică; </w:t>
      </w:r>
    </w:p>
    <w:p w:rsidR="003F2553" w:rsidRPr="006D538B" w:rsidRDefault="003F2553" w:rsidP="003F2553">
      <w:pPr>
        <w:pStyle w:val="ListParagraph"/>
        <w:tabs>
          <w:tab w:val="num" w:pos="0"/>
          <w:tab w:val="left" w:pos="567"/>
          <w:tab w:val="left" w:pos="1276"/>
        </w:tabs>
        <w:spacing w:line="240" w:lineRule="auto"/>
        <w:ind w:left="1134"/>
        <w:jc w:val="center"/>
        <w:rPr>
          <w:rFonts w:ascii="Times New Roman" w:hAnsi="Times New Roman"/>
          <w:b/>
          <w:i/>
          <w:sz w:val="24"/>
          <w:szCs w:val="24"/>
        </w:rPr>
      </w:pPr>
      <w:proofErr w:type="gramStart"/>
      <w:r w:rsidRPr="006D538B">
        <w:rPr>
          <w:rFonts w:ascii="Times New Roman" w:hAnsi="Times New Roman"/>
          <w:b/>
          <w:i/>
          <w:sz w:val="24"/>
          <w:szCs w:val="24"/>
        </w:rPr>
        <w:t>sau</w:t>
      </w:r>
      <w:proofErr w:type="gramEnd"/>
    </w:p>
    <w:p w:rsidR="003F2553" w:rsidRPr="00E21153" w:rsidRDefault="003F2553" w:rsidP="003F2553">
      <w:pPr>
        <w:pStyle w:val="ListParagraph"/>
        <w:tabs>
          <w:tab w:val="left" w:pos="567"/>
          <w:tab w:val="left" w:pos="1276"/>
        </w:tabs>
        <w:spacing w:line="240" w:lineRule="auto"/>
        <w:ind w:left="1134"/>
        <w:jc w:val="both"/>
        <w:rPr>
          <w:rFonts w:ascii="Times New Roman" w:hAnsi="Times New Roman"/>
          <w:sz w:val="24"/>
          <w:szCs w:val="24"/>
        </w:rPr>
      </w:pPr>
      <w:proofErr w:type="gramStart"/>
      <w:r w:rsidRPr="00E21153">
        <w:rPr>
          <w:rFonts w:ascii="Times New Roman" w:hAnsi="Times New Roman"/>
          <w:sz w:val="24"/>
          <w:szCs w:val="24"/>
        </w:rPr>
        <w:t>Studii superioare absolvite cu diplomă de licenţă, ciclul I de studii universitare (în sistem Bologna) în domeniul de licenţă educaţie fizică şi sport.</w:t>
      </w:r>
      <w:proofErr w:type="gramEnd"/>
    </w:p>
    <w:p w:rsidR="003F2553" w:rsidRPr="00E21153" w:rsidRDefault="003F2553" w:rsidP="00D55FAE">
      <w:pPr>
        <w:pStyle w:val="ListParagraph"/>
        <w:numPr>
          <w:ilvl w:val="0"/>
          <w:numId w:val="7"/>
        </w:numPr>
        <w:tabs>
          <w:tab w:val="left" w:pos="567"/>
          <w:tab w:val="left" w:pos="993"/>
          <w:tab w:val="left" w:pos="1276"/>
        </w:tabs>
        <w:spacing w:line="240" w:lineRule="auto"/>
        <w:ind w:left="709" w:firstLine="0"/>
        <w:rPr>
          <w:rFonts w:ascii="Times New Roman" w:hAnsi="Times New Roman"/>
          <w:b/>
          <w:sz w:val="24"/>
          <w:szCs w:val="24"/>
        </w:rPr>
      </w:pPr>
      <w:r w:rsidRPr="00E21153">
        <w:rPr>
          <w:rFonts w:ascii="Times New Roman" w:hAnsi="Times New Roman"/>
          <w:b/>
          <w:sz w:val="24"/>
          <w:szCs w:val="24"/>
        </w:rPr>
        <w:t xml:space="preserve">pregătire de specialitate: </w:t>
      </w:r>
    </w:p>
    <w:p w:rsidR="003F2553" w:rsidRPr="00E21153" w:rsidRDefault="003F2553" w:rsidP="003F2553">
      <w:pPr>
        <w:pStyle w:val="ListParagraph"/>
        <w:tabs>
          <w:tab w:val="left" w:pos="567"/>
          <w:tab w:val="left" w:pos="1276"/>
        </w:tabs>
        <w:spacing w:line="240" w:lineRule="auto"/>
        <w:ind w:left="1134"/>
        <w:jc w:val="both"/>
        <w:rPr>
          <w:rFonts w:ascii="Times New Roman" w:hAnsi="Times New Roman"/>
          <w:sz w:val="24"/>
          <w:szCs w:val="24"/>
        </w:rPr>
      </w:pPr>
      <w:proofErr w:type="gramStart"/>
      <w:r w:rsidRPr="00E21153">
        <w:rPr>
          <w:rFonts w:ascii="Times New Roman" w:hAnsi="Times New Roman"/>
          <w:sz w:val="24"/>
          <w:szCs w:val="24"/>
        </w:rPr>
        <w:t>să</w:t>
      </w:r>
      <w:proofErr w:type="gramEnd"/>
      <w:r w:rsidRPr="00E21153">
        <w:rPr>
          <w:rFonts w:ascii="Times New Roman" w:hAnsi="Times New Roman"/>
          <w:sz w:val="24"/>
          <w:szCs w:val="24"/>
        </w:rPr>
        <w:t xml:space="preserve"> deţină/să obţină în termen de 24 luni diplomă/ atestat/ carnet/ brevet/ certificat de absolvire a unui curs/ stagiu/ program de formare/ specializare/ perfecţionare ca antrenor/ instructor într-unul dintre următoarele sporturi de luptă: arte marţiale sau arte marţiale mixte</w:t>
      </w:r>
    </w:p>
    <w:p w:rsidR="003F2553" w:rsidRPr="00E21153" w:rsidRDefault="003F2553" w:rsidP="00D55FAE">
      <w:pPr>
        <w:pStyle w:val="ListParagraph"/>
        <w:numPr>
          <w:ilvl w:val="0"/>
          <w:numId w:val="7"/>
        </w:numPr>
        <w:tabs>
          <w:tab w:val="left" w:pos="567"/>
          <w:tab w:val="left" w:pos="993"/>
          <w:tab w:val="left" w:pos="1276"/>
        </w:tabs>
        <w:spacing w:line="240" w:lineRule="auto"/>
        <w:ind w:left="709" w:firstLine="0"/>
        <w:rPr>
          <w:rFonts w:ascii="Times New Roman" w:hAnsi="Times New Roman"/>
          <w:b/>
          <w:sz w:val="24"/>
          <w:szCs w:val="24"/>
        </w:rPr>
      </w:pPr>
      <w:r w:rsidRPr="00E21153">
        <w:rPr>
          <w:rFonts w:ascii="Times New Roman" w:hAnsi="Times New Roman"/>
          <w:b/>
          <w:sz w:val="24"/>
          <w:szCs w:val="24"/>
        </w:rPr>
        <w:t xml:space="preserve">alte cunoştinţe: </w:t>
      </w:r>
    </w:p>
    <w:p w:rsidR="003F2553" w:rsidRPr="00E21153" w:rsidRDefault="003F2553" w:rsidP="003F2553">
      <w:pPr>
        <w:pStyle w:val="ListParagraph"/>
        <w:tabs>
          <w:tab w:val="left" w:pos="567"/>
          <w:tab w:val="left" w:pos="1276"/>
        </w:tabs>
        <w:spacing w:line="240" w:lineRule="auto"/>
        <w:ind w:left="1134"/>
        <w:jc w:val="both"/>
        <w:rPr>
          <w:rFonts w:ascii="Times New Roman" w:hAnsi="Times New Roman"/>
          <w:sz w:val="24"/>
          <w:szCs w:val="24"/>
        </w:rPr>
      </w:pPr>
      <w:proofErr w:type="gramStart"/>
      <w:r w:rsidRPr="00E21153">
        <w:rPr>
          <w:rFonts w:ascii="Times New Roman" w:hAnsi="Times New Roman"/>
          <w:sz w:val="24"/>
          <w:szCs w:val="24"/>
        </w:rPr>
        <w:t>să</w:t>
      </w:r>
      <w:proofErr w:type="gramEnd"/>
      <w:r w:rsidRPr="00E21153">
        <w:rPr>
          <w:rFonts w:ascii="Times New Roman" w:hAnsi="Times New Roman"/>
          <w:sz w:val="24"/>
          <w:szCs w:val="24"/>
        </w:rPr>
        <w:t xml:space="preserve"> aibă cunoştinţe în domeniul pregătirii fizice şi autoapărării şi să le poată aplica în procesul de formare a poliţiştilor</w:t>
      </w:r>
    </w:p>
    <w:p w:rsidR="003324E2" w:rsidRPr="003324E2" w:rsidRDefault="003324E2" w:rsidP="003324E2">
      <w:pPr>
        <w:tabs>
          <w:tab w:val="left" w:pos="567"/>
          <w:tab w:val="left" w:pos="1276"/>
        </w:tabs>
        <w:rPr>
          <w:rFonts w:eastAsia="Calibri"/>
          <w:highlight w:val="yellow"/>
        </w:rPr>
      </w:pPr>
      <w:r>
        <w:rPr>
          <w:rFonts w:eastAsia="Times New Roman"/>
        </w:rPr>
        <w:t xml:space="preserve">b) </w:t>
      </w:r>
      <w:r w:rsidRPr="003324E2">
        <w:rPr>
          <w:rFonts w:eastAsia="Times New Roman"/>
        </w:rPr>
        <w:t>este declarat «apt» la evaluarea psihologică organizată în acest scop;</w:t>
      </w:r>
    </w:p>
    <w:p w:rsidR="003324E2" w:rsidRPr="000D4998" w:rsidRDefault="003324E2" w:rsidP="003324E2">
      <w:pPr>
        <w:jc w:val="both"/>
        <w:rPr>
          <w:rFonts w:eastAsia="Times New Roman"/>
        </w:rPr>
      </w:pPr>
      <w:r>
        <w:rPr>
          <w:rFonts w:eastAsia="Times New Roman"/>
        </w:rPr>
        <w:t>c</w:t>
      </w:r>
      <w:r w:rsidRPr="000D4998">
        <w:rPr>
          <w:rFonts w:eastAsia="Times New Roman"/>
        </w:rPr>
        <w:t>) nu este cercetat disciplinar sau nu se află sub efectul unei sancţiuni disciplinare;</w:t>
      </w:r>
    </w:p>
    <w:p w:rsidR="003324E2" w:rsidRPr="000D4998" w:rsidRDefault="003324E2" w:rsidP="003324E2">
      <w:pPr>
        <w:ind w:left="284" w:hanging="284"/>
        <w:jc w:val="both"/>
        <w:rPr>
          <w:rFonts w:eastAsia="Times New Roman"/>
        </w:rPr>
      </w:pPr>
      <w:r>
        <w:rPr>
          <w:rFonts w:eastAsia="Times New Roman"/>
        </w:rPr>
        <w:t>d</w:t>
      </w:r>
      <w:r w:rsidRPr="000D4998">
        <w:rPr>
          <w:rFonts w:eastAsia="Times New Roman"/>
        </w:rPr>
        <w:t>) nu este pus la dispoziţie ori suspendat din funcţie în condiţiile art. 27^21 alin. (2) sau art. 27^25 lit. a), b) şi h) din Legea nr. 360/2002 privind Statutul poliţistului, cu modificările şi completările ulterioare;</w:t>
      </w:r>
    </w:p>
    <w:p w:rsidR="003F2553" w:rsidRDefault="003324E2" w:rsidP="003F2553">
      <w:pPr>
        <w:jc w:val="both"/>
        <w:rPr>
          <w:rFonts w:eastAsia="Times New Roman"/>
        </w:rPr>
      </w:pPr>
      <w:r>
        <w:rPr>
          <w:rFonts w:eastAsia="Times New Roman"/>
        </w:rPr>
        <w:t>e</w:t>
      </w:r>
      <w:r w:rsidRPr="003324E2">
        <w:rPr>
          <w:rFonts w:eastAsia="Times New Roman"/>
        </w:rPr>
        <w:t>) a obţinut calificativul de cel puţin «bine» la ultimele două evaluări anuale de serviciu;</w:t>
      </w:r>
    </w:p>
    <w:p w:rsidR="003F2553" w:rsidRDefault="003F2553" w:rsidP="003F2553">
      <w:pPr>
        <w:jc w:val="both"/>
        <w:rPr>
          <w:rFonts w:eastAsia="Times New Roman"/>
        </w:rPr>
      </w:pPr>
      <w:r>
        <w:rPr>
          <w:rFonts w:eastAsia="Times New Roman"/>
        </w:rPr>
        <w:t xml:space="preserve">f) </w:t>
      </w:r>
      <w:r w:rsidRPr="003F2553">
        <w:t>să dețină permis de conducere, categoria ”B”;</w:t>
      </w:r>
    </w:p>
    <w:p w:rsidR="003324E2" w:rsidRPr="003F2553" w:rsidRDefault="003F2553" w:rsidP="003F2553">
      <w:pPr>
        <w:jc w:val="both"/>
        <w:rPr>
          <w:rFonts w:eastAsia="Times New Roman"/>
        </w:rPr>
      </w:pPr>
      <w:r>
        <w:rPr>
          <w:rFonts w:eastAsia="Times New Roman"/>
        </w:rPr>
        <w:t xml:space="preserve">g) </w:t>
      </w:r>
      <w:r w:rsidRPr="003F2553">
        <w:t>să deţină/obţină autorizaţie de acces la informaţii clasificate secret de stat, nivelul Strict Secret</w:t>
      </w:r>
    </w:p>
    <w:p w:rsidR="003F2553" w:rsidRPr="003324E2" w:rsidRDefault="003F2553" w:rsidP="003F2553">
      <w:pPr>
        <w:pStyle w:val="ListParagraph"/>
        <w:spacing w:after="0" w:line="240" w:lineRule="auto"/>
        <w:ind w:left="284"/>
        <w:rPr>
          <w:rFonts w:ascii="Times New Roman" w:eastAsia="SimSun" w:hAnsi="Times New Roman"/>
          <w:sz w:val="24"/>
          <w:szCs w:val="24"/>
          <w:highlight w:val="yellow"/>
          <w:lang w:val="ro-RO"/>
        </w:rPr>
      </w:pPr>
    </w:p>
    <w:p w:rsidR="00304A1E" w:rsidRPr="00304A1E" w:rsidRDefault="00304A1E" w:rsidP="00304A1E">
      <w:pPr>
        <w:jc w:val="both"/>
        <w:rPr>
          <w:highlight w:val="yellow"/>
        </w:rPr>
      </w:pPr>
      <w:r w:rsidRPr="00304A1E">
        <w:rPr>
          <w:rFonts w:eastAsia="Times New Roman"/>
          <w:i/>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Pr="00304A1E">
        <w:rPr>
          <w:rFonts w:eastAsia="Times New Roman"/>
        </w:rPr>
        <w:t>portrivit art. 57</w:t>
      </w:r>
      <w:r w:rsidRPr="00304A1E">
        <w:rPr>
          <w:rFonts w:eastAsia="Times New Roman"/>
          <w:vertAlign w:val="superscript"/>
        </w:rPr>
        <w:t xml:space="preserve">1 </w:t>
      </w:r>
      <w:r w:rsidRPr="00304A1E">
        <w:rPr>
          <w:rFonts w:eastAsia="Times New Roman"/>
        </w:rPr>
        <w:t>alin. (6) din Anexa 3 la OMAI 140/2016.</w:t>
      </w:r>
    </w:p>
    <w:p w:rsidR="003324E2" w:rsidRPr="003324E2" w:rsidRDefault="003324E2" w:rsidP="003324E2">
      <w:pPr>
        <w:ind w:left="284" w:hanging="284"/>
        <w:jc w:val="both"/>
        <w:rPr>
          <w:rFonts w:eastAsia="Times New Roman"/>
        </w:rPr>
      </w:pPr>
    </w:p>
    <w:p w:rsidR="00FF7BBF" w:rsidRPr="00BE0743" w:rsidRDefault="00FF7BBF" w:rsidP="00594207">
      <w:pPr>
        <w:ind w:firstLine="284"/>
        <w:rPr>
          <w:i/>
        </w:rPr>
      </w:pPr>
      <w:r w:rsidRPr="00BE0743">
        <w:rPr>
          <w:i/>
        </w:rPr>
        <w:t>Aten</w:t>
      </w:r>
      <w:r w:rsidR="00960E59" w:rsidRPr="00BE0743">
        <w:rPr>
          <w:i/>
        </w:rPr>
        <w:t>ţ</w:t>
      </w:r>
      <w:r w:rsidRPr="00BE0743">
        <w:rPr>
          <w:i/>
        </w:rPr>
        <w:t>ie! – Nu se admit derogări de la niciuna dintre condi</w:t>
      </w:r>
      <w:r w:rsidR="00960E59" w:rsidRPr="00BE0743">
        <w:rPr>
          <w:i/>
        </w:rPr>
        <w:t>ţ</w:t>
      </w:r>
      <w:r w:rsidRPr="00BE0743">
        <w:rPr>
          <w:i/>
        </w:rPr>
        <w:t>iile de participare la concurs, prevăzute în prezentul anun</w:t>
      </w:r>
      <w:r w:rsidR="00960E59" w:rsidRPr="00BE0743">
        <w:rPr>
          <w:i/>
        </w:rPr>
        <w:t>ţ</w:t>
      </w:r>
      <w:r w:rsidRPr="00BE0743">
        <w:rPr>
          <w:i/>
        </w:rPr>
        <w:t>.</w:t>
      </w:r>
      <w:r w:rsidR="00EA1A1E" w:rsidRPr="00BE0743">
        <w:rPr>
          <w:i/>
        </w:rPr>
        <w:t xml:space="preserve">    </w:t>
      </w:r>
    </w:p>
    <w:p w:rsidR="00DA5334" w:rsidRDefault="00A60C88" w:rsidP="00CC1379">
      <w:pPr>
        <w:jc w:val="both"/>
      </w:pPr>
      <w:r w:rsidRPr="00BE0743">
        <w:t> </w:t>
      </w:r>
    </w:p>
    <w:p w:rsidR="00DA5334" w:rsidRDefault="00DA5334" w:rsidP="00CC1379">
      <w:pPr>
        <w:jc w:val="both"/>
        <w:rPr>
          <w:b/>
          <w:u w:val="single"/>
        </w:rPr>
      </w:pPr>
      <w:r w:rsidRPr="00BE0743">
        <w:rPr>
          <w:b/>
          <w:u w:val="single"/>
        </w:rPr>
        <w:t>Secţiun</w:t>
      </w:r>
      <w:r w:rsidR="00DE0434" w:rsidRPr="00BE0743">
        <w:rPr>
          <w:b/>
          <w:u w:val="single"/>
        </w:rPr>
        <w:t xml:space="preserve">ea a </w:t>
      </w:r>
      <w:r w:rsidRPr="00BE0743">
        <w:rPr>
          <w:b/>
          <w:u w:val="single"/>
        </w:rPr>
        <w:t xml:space="preserve">III-a – </w:t>
      </w:r>
      <w:r w:rsidR="00CD3E20" w:rsidRPr="00BE0743">
        <w:rPr>
          <w:b/>
          <w:u w:val="single"/>
        </w:rPr>
        <w:t>REGULI PRIVIND ÎNSCRIEREA LA CONCURS</w:t>
      </w:r>
    </w:p>
    <w:p w:rsidR="006B58D1" w:rsidRDefault="006B58D1" w:rsidP="006B58D1">
      <w:pPr>
        <w:ind w:firstLine="709"/>
        <w:jc w:val="both"/>
        <w:rPr>
          <w:b/>
        </w:rPr>
      </w:pPr>
    </w:p>
    <w:p w:rsidR="006B58D1" w:rsidRDefault="006B58D1" w:rsidP="006B58D1">
      <w:pPr>
        <w:ind w:firstLine="709"/>
        <w:jc w:val="both"/>
        <w:rPr>
          <w:i/>
        </w:rPr>
      </w:pPr>
      <w:r w:rsidRPr="00FA686A">
        <w:rPr>
          <w:b/>
        </w:rPr>
        <w:t xml:space="preserve">Atenție! </w:t>
      </w:r>
      <w:r w:rsidRPr="00B66AA0">
        <w:rPr>
          <w:i/>
        </w:rPr>
        <w:t>P</w:t>
      </w:r>
      <w:r w:rsidRPr="00FA686A">
        <w:rPr>
          <w:i/>
        </w:rPr>
        <w:t xml:space="preserve">roba scrisă a concursului va avea loc la aceeași dată pentru toate posturile scoase la concurs, la nivel național, </w:t>
      </w:r>
      <w:r>
        <w:rPr>
          <w:i/>
        </w:rPr>
        <w:t>astfel candidatul va</w:t>
      </w:r>
      <w:r w:rsidRPr="00FA686A">
        <w:rPr>
          <w:i/>
        </w:rPr>
        <w:t xml:space="preserve"> putea susține</w:t>
      </w:r>
      <w:r>
        <w:rPr>
          <w:i/>
        </w:rPr>
        <w:t xml:space="preserve"> această </w:t>
      </w:r>
      <w:r w:rsidRPr="00FA686A">
        <w:rPr>
          <w:i/>
        </w:rPr>
        <w:t xml:space="preserve"> proba doar pentru ocuparea unui singur post dintre cele scoase la concurs</w:t>
      </w:r>
      <w:r>
        <w:t xml:space="preserve">, </w:t>
      </w:r>
      <w:r w:rsidRPr="00B66AA0">
        <w:rPr>
          <w:i/>
        </w:rPr>
        <w:t>indiferent de modalitatea realizării înscrierii, pe post sau pe structură, după caz.</w:t>
      </w:r>
    </w:p>
    <w:p w:rsidR="006B58D1" w:rsidRDefault="006B58D1" w:rsidP="006B58D1">
      <w:pPr>
        <w:ind w:firstLine="709"/>
        <w:jc w:val="both"/>
        <w:rPr>
          <w:b/>
        </w:rPr>
      </w:pPr>
    </w:p>
    <w:p w:rsidR="006B58D1" w:rsidRDefault="006B58D1" w:rsidP="006B58D1">
      <w:pPr>
        <w:ind w:firstLine="709"/>
        <w:jc w:val="both"/>
        <w:rPr>
          <w:b/>
        </w:rPr>
      </w:pPr>
      <w:r>
        <w:t>Înscrierea se realizează</w:t>
      </w:r>
      <w:r w:rsidRPr="00A16486">
        <w:t xml:space="preserve"> în perioada </w:t>
      </w:r>
      <w:r w:rsidRPr="00A16486">
        <w:rPr>
          <w:b/>
        </w:rPr>
        <w:t>23.09-05.10.2021</w:t>
      </w:r>
      <w:r w:rsidRPr="00A16486">
        <w:t xml:space="preserve"> (inclusiv în zilele nelucrătoare, pe data de 05.10.2021 doar până la orele 16:00), online</w:t>
      </w:r>
      <w:r>
        <w:rPr>
          <w:b/>
        </w:rPr>
        <w:t xml:space="preserve"> la adresa</w:t>
      </w:r>
      <w:r w:rsidRPr="00722562">
        <w:rPr>
          <w:b/>
        </w:rPr>
        <w:t xml:space="preserve"> de e-mail </w:t>
      </w:r>
      <w:r w:rsidRPr="00D1123F">
        <w:rPr>
          <w:b/>
          <w:u w:val="single"/>
        </w:rPr>
        <w:t>sursaexterna</w:t>
      </w:r>
      <w:r w:rsidRPr="00D1123F">
        <w:rPr>
          <w:b/>
          <w:u w:val="single"/>
          <w:lang w:val="en-US"/>
        </w:rPr>
        <w:t>@dj.politiaromana.ro</w:t>
      </w:r>
      <w:r>
        <w:rPr>
          <w:b/>
        </w:rPr>
        <w:t>.</w:t>
      </w:r>
      <w:r>
        <w:fldChar w:fldCharType="begin"/>
      </w:r>
      <w:r>
        <w:instrText xml:space="preserve"> HYPERLINK "mailto:ds@politiaromana.ro" </w:instrText>
      </w:r>
      <w:r>
        <w:fldChar w:fldCharType="separate"/>
      </w:r>
      <w:r>
        <w:fldChar w:fldCharType="end"/>
      </w:r>
    </w:p>
    <w:p w:rsidR="006B58D1" w:rsidRPr="00722562" w:rsidRDefault="006B58D1" w:rsidP="006B58D1">
      <w:pPr>
        <w:ind w:firstLine="709"/>
        <w:jc w:val="both"/>
        <w:rPr>
          <w:b/>
        </w:rPr>
      </w:pPr>
    </w:p>
    <w:p w:rsidR="006B58D1" w:rsidRPr="00A36F70" w:rsidRDefault="006B58D1" w:rsidP="006B58D1">
      <w:pPr>
        <w:ind w:firstLine="709"/>
        <w:jc w:val="both"/>
        <w:rPr>
          <w:b/>
        </w:rPr>
      </w:pPr>
      <w:r w:rsidRPr="00A36F70">
        <w:rPr>
          <w:b/>
        </w:rPr>
        <w:t>Cererile de înscriere însoțite de documentația solicitată transmise după data de 05.10.2021, orele 16:00, nu vor fi luate în considerare.</w:t>
      </w:r>
    </w:p>
    <w:p w:rsidR="00491FD1" w:rsidRPr="00A36F70" w:rsidRDefault="00491FD1" w:rsidP="00CC1379">
      <w:pPr>
        <w:ind w:firstLine="709"/>
        <w:jc w:val="both"/>
        <w:rPr>
          <w:b/>
        </w:rPr>
      </w:pPr>
    </w:p>
    <w:p w:rsidR="005067BF" w:rsidRPr="00BE0743" w:rsidRDefault="005067BF" w:rsidP="005067BF">
      <w:pPr>
        <w:ind w:firstLine="709"/>
        <w:jc w:val="both"/>
        <w:rPr>
          <w:b/>
          <w:u w:val="single"/>
        </w:rPr>
      </w:pPr>
      <w:r w:rsidRPr="00BE0743">
        <w:rPr>
          <w:b/>
          <w:u w:val="single"/>
        </w:rPr>
        <w:lastRenderedPageBreak/>
        <w:t xml:space="preserve">Reguli privind transmiterea documentelor </w:t>
      </w:r>
      <w:r w:rsidR="00910EFA">
        <w:rPr>
          <w:b/>
          <w:u w:val="single"/>
        </w:rPr>
        <w:t>necesare înscrierii</w:t>
      </w:r>
      <w:r w:rsidRPr="00BE0743">
        <w:rPr>
          <w:b/>
          <w:u w:val="single"/>
        </w:rPr>
        <w:t>:</w:t>
      </w:r>
    </w:p>
    <w:p w:rsidR="005067BF" w:rsidRPr="00BE0743" w:rsidRDefault="005067BF" w:rsidP="005067BF">
      <w:pPr>
        <w:jc w:val="both"/>
      </w:pPr>
      <w:r w:rsidRPr="00BE0743">
        <w:t>- documentele care necesită a fi completate (Ex. cererea de înscriere, declarații, etc.) vor fi printate de către candidat, completate</w:t>
      </w:r>
      <w:r w:rsidR="002C4917">
        <w:t xml:space="preserve"> </w:t>
      </w:r>
      <w:r w:rsidR="002C4917" w:rsidRPr="007A5B8A">
        <w:t>olograf</w:t>
      </w:r>
      <w:r w:rsidRPr="007A5B8A">
        <w:t>,</w:t>
      </w:r>
      <w:r w:rsidRPr="00BE0743">
        <w:t xml:space="preserve"> datate și semnate, iar ulterior scanate în format pdf și transmise în format electronic pe adresa de e</w:t>
      </w:r>
      <w:r w:rsidR="009F79E6" w:rsidRPr="00BE0743">
        <w:t>-</w:t>
      </w:r>
      <w:r w:rsidRPr="00BE0743">
        <w:t>mail indicată mai sus (candidații vor manifesta atenție maximă ca documentele să fie completate corect și integral);</w:t>
      </w:r>
    </w:p>
    <w:p w:rsidR="005067BF" w:rsidRPr="00BE0743" w:rsidRDefault="005067BF" w:rsidP="005067BF">
      <w:pPr>
        <w:jc w:val="both"/>
      </w:pPr>
      <w:r w:rsidRPr="00BE0743">
        <w:t xml:space="preserve">- fiecare document va fi scanat și salvat într-un fișier pdf separat, denumirea fișierului fiind compusă din numele candidatului și conținutul fișierului (exemplu: </w:t>
      </w:r>
      <w:r w:rsidRPr="00EF48E4">
        <w:rPr>
          <w:b/>
        </w:rPr>
        <w:t>Popescu Ioan-act identitate, Popescu Ioan-cerere înscriere</w:t>
      </w:r>
      <w:r w:rsidRPr="00BE0743">
        <w:t>, etc.);</w:t>
      </w:r>
    </w:p>
    <w:p w:rsidR="005067BF" w:rsidRPr="00BE0743" w:rsidRDefault="005067BF" w:rsidP="005067BF">
      <w:pPr>
        <w:jc w:val="both"/>
      </w:pPr>
      <w:r w:rsidRPr="00BE0743">
        <w:t>- toate documentele vor fi scanate în format pdf, candidații urmând a verifica înaintea transmiterii, conținutul fișierului pdf scanat, respect</w:t>
      </w:r>
      <w:r w:rsidR="00EB1C5D" w:rsidRPr="00BE0743">
        <w:t>iv faptul că</w:t>
      </w:r>
      <w:r w:rsidRPr="00BE0743">
        <w:t xml:space="preserve"> </w:t>
      </w:r>
      <w:r w:rsidR="00EB1C5D" w:rsidRPr="00BE0743">
        <w:t>acesta</w:t>
      </w:r>
      <w:r w:rsidRPr="00BE0743">
        <w:t xml:space="preserve"> este scanat integral (corespunde cu documentul original Ex: diploma </w:t>
      </w:r>
      <w:r w:rsidRPr="007A5B8A">
        <w:t xml:space="preserve">de </w:t>
      </w:r>
      <w:r w:rsidR="00505D93" w:rsidRPr="007A5B8A">
        <w:t>bacalaureat</w:t>
      </w:r>
      <w:r w:rsidRPr="00505D93">
        <w:rPr>
          <w:color w:val="FF0000"/>
        </w:rPr>
        <w:t xml:space="preserve"> </w:t>
      </w:r>
      <w:r w:rsidRPr="00BE0743">
        <w:t>este s</w:t>
      </w:r>
      <w:r w:rsidR="00942172" w:rsidRPr="00BE0743">
        <w:t>canată față verso) și este lizibil</w:t>
      </w:r>
      <w:r w:rsidRPr="00BE0743">
        <w:t>;</w:t>
      </w:r>
    </w:p>
    <w:p w:rsidR="005067BF" w:rsidRPr="007A5B8A" w:rsidRDefault="005067BF" w:rsidP="005067BF">
      <w:pPr>
        <w:jc w:val="both"/>
      </w:pPr>
      <w:r w:rsidRPr="00BE0743">
        <w:t xml:space="preserve">- toate documentele menționate mai sus vor fi transmise în format electronic </w:t>
      </w:r>
      <w:r w:rsidRPr="00BE0743">
        <w:rPr>
          <w:b/>
        </w:rPr>
        <w:t>printr-un singur e-mail</w:t>
      </w:r>
      <w:r w:rsidRPr="00BE0743">
        <w:t xml:space="preserve"> (ca atașamente la e-mail), mărimea totală a tuturor documentelor transmise de către candidat (fișierele pdf atașate e</w:t>
      </w:r>
      <w:r w:rsidR="009F79E6" w:rsidRPr="00BE0743">
        <w:t>-</w:t>
      </w:r>
      <w:r w:rsidRPr="00BE0743">
        <w:t>mailului) pentru înscriere la co</w:t>
      </w:r>
      <w:r w:rsidR="009F79E6" w:rsidRPr="00BE0743">
        <w:t xml:space="preserve">ncurs nu trebuie să depășească </w:t>
      </w:r>
      <w:r w:rsidR="007A5B8A" w:rsidRPr="00EF48E4">
        <w:rPr>
          <w:b/>
        </w:rPr>
        <w:t xml:space="preserve">25 </w:t>
      </w:r>
      <w:r w:rsidRPr="00EF48E4">
        <w:rPr>
          <w:b/>
        </w:rPr>
        <w:t>MB</w:t>
      </w:r>
      <w:r w:rsidRPr="007A5B8A">
        <w:t>;</w:t>
      </w:r>
    </w:p>
    <w:p w:rsidR="005067BF" w:rsidRPr="00BE0743" w:rsidRDefault="005067BF" w:rsidP="005067BF">
      <w:pPr>
        <w:jc w:val="both"/>
      </w:pPr>
      <w:r w:rsidRPr="00BE0743">
        <w:t>- e-mailul transmis de către candidat va avea subiect (</w:t>
      </w:r>
      <w:r w:rsidR="00D01A82" w:rsidRPr="00BE0743">
        <w:t>titlu) de următoare</w:t>
      </w:r>
      <w:r w:rsidR="00D07ECC" w:rsidRPr="00BE0743">
        <w:t>a</w:t>
      </w:r>
      <w:r w:rsidR="00D01A82" w:rsidRPr="00BE0743">
        <w:t xml:space="preserve"> formă:</w:t>
      </w:r>
      <w:r w:rsidR="00D07ECC" w:rsidRPr="00BE0743">
        <w:t xml:space="preserve"> nume, prenume</w:t>
      </w:r>
      <w:r w:rsidRPr="00BE0743">
        <w:t xml:space="preserve"> candidat, conținutul e-mailului și concursul la care se înscrie (Ex: Popescu Ioan-</w:t>
      </w:r>
      <w:r w:rsidRPr="000246C9">
        <w:rPr>
          <w:b/>
          <w:i/>
        </w:rPr>
        <w:t xml:space="preserve">Dosar de recrutare concurs </w:t>
      </w:r>
      <w:r w:rsidR="006D538B">
        <w:rPr>
          <w:b/>
          <w:i/>
        </w:rPr>
        <w:t>PP_educatie fizica</w:t>
      </w:r>
      <w:r w:rsidRPr="00BE0743">
        <w:t>)</w:t>
      </w:r>
      <w:r w:rsidR="003874A2" w:rsidRPr="00BE0743">
        <w:t>.</w:t>
      </w:r>
    </w:p>
    <w:p w:rsidR="00E47BCD" w:rsidRPr="00BE0743" w:rsidRDefault="00613EE3" w:rsidP="000246C9">
      <w:pPr>
        <w:ind w:firstLine="709"/>
        <w:jc w:val="both"/>
        <w:rPr>
          <w:i/>
        </w:rPr>
      </w:pPr>
      <w:r w:rsidRPr="00BE0743">
        <w:rPr>
          <w:b/>
        </w:rPr>
        <w:t>Atenție!</w:t>
      </w:r>
      <w:r w:rsidRPr="00BE0743">
        <w:rPr>
          <w:i/>
        </w:rPr>
        <w:t xml:space="preserve"> Documentele transmise de către candidat vor fi printate și prezentate comisiei </w:t>
      </w:r>
      <w:r w:rsidR="00EF48E4">
        <w:rPr>
          <w:i/>
        </w:rPr>
        <w:t xml:space="preserve">de recrutare, după caz, </w:t>
      </w:r>
      <w:r w:rsidRPr="00BE0743">
        <w:rPr>
          <w:i/>
        </w:rPr>
        <w:t>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w:t>
      </w:r>
      <w:r w:rsidR="001E2F82" w:rsidRPr="00BE0743">
        <w:rPr>
          <w:i/>
        </w:rPr>
        <w:t>ii poartă întreaga răspundere pentru transmiterea</w:t>
      </w:r>
      <w:r w:rsidRPr="00BE0743">
        <w:rPr>
          <w:i/>
        </w:rPr>
        <w:t xml:space="preserve"> dosare</w:t>
      </w:r>
      <w:r w:rsidR="001E2F82" w:rsidRPr="00BE0743">
        <w:rPr>
          <w:i/>
        </w:rPr>
        <w:t>lor</w:t>
      </w:r>
      <w:r w:rsidRPr="00BE0743">
        <w:rPr>
          <w:i/>
        </w:rPr>
        <w:t xml:space="preserve"> de recrut</w:t>
      </w:r>
      <w:r w:rsidR="001E2F82" w:rsidRPr="00BE0743">
        <w:rPr>
          <w:i/>
        </w:rPr>
        <w:t xml:space="preserve">are incomplete sau </w:t>
      </w:r>
      <w:r w:rsidRPr="00BE0743">
        <w:rPr>
          <w:i/>
        </w:rPr>
        <w:t xml:space="preserve">incorect întocmite.  </w:t>
      </w:r>
    </w:p>
    <w:p w:rsidR="00A16486" w:rsidRPr="00A16486" w:rsidRDefault="00A16486" w:rsidP="00A16486">
      <w:pPr>
        <w:ind w:firstLine="709"/>
        <w:jc w:val="both"/>
        <w:rPr>
          <w:i/>
          <w:color w:val="000000"/>
        </w:rPr>
      </w:pPr>
      <w:r w:rsidRPr="00E67C55">
        <w:rPr>
          <w:b/>
          <w:color w:val="000000"/>
        </w:rPr>
        <w:t xml:space="preserve">Atenție!  </w:t>
      </w:r>
      <w:r w:rsidRPr="00A16486">
        <w:rPr>
          <w:i/>
          <w:color w:val="000000"/>
        </w:rPr>
        <w:t xml:space="preserve">După data limită de înscriere, respectiv 05.10.2021, ora 16.00, nu se vor mai accepta documente necesare completării dosarului de candidat. </w:t>
      </w:r>
    </w:p>
    <w:p w:rsidR="005067BF" w:rsidRPr="00A16486" w:rsidRDefault="005067BF" w:rsidP="00CC1379">
      <w:pPr>
        <w:ind w:firstLine="709"/>
        <w:jc w:val="both"/>
        <w:rPr>
          <w:b/>
          <w:i/>
          <w:u w:val="single"/>
        </w:rPr>
      </w:pPr>
    </w:p>
    <w:p w:rsidR="00EF48E4" w:rsidRPr="00385087" w:rsidRDefault="006B58D1" w:rsidP="00EF48E4">
      <w:pPr>
        <w:ind w:firstLine="709"/>
        <w:jc w:val="both"/>
        <w:rPr>
          <w:b/>
        </w:rPr>
      </w:pPr>
      <w:r w:rsidRPr="00A16486">
        <w:t>În următoarele</w:t>
      </w:r>
      <w:r>
        <w:rPr>
          <w:b/>
        </w:rPr>
        <w:t xml:space="preserve"> </w:t>
      </w:r>
      <w:r w:rsidRPr="00C32A46">
        <w:rPr>
          <w:b/>
          <w:u w:val="single"/>
        </w:rPr>
        <w:t>două zile lucrătoare</w:t>
      </w:r>
      <w:r w:rsidRPr="00385087">
        <w:rPr>
          <w:b/>
        </w:rPr>
        <w:t xml:space="preserve">, </w:t>
      </w:r>
      <w:r w:rsidRPr="00A16486">
        <w:t>ulterioare depunerii cererii de înscriere însoțită de documentația aferentă, candidaților li se va transmite un</w:t>
      </w:r>
      <w:r w:rsidRPr="00385087">
        <w:rPr>
          <w:b/>
        </w:rPr>
        <w:t xml:space="preserve"> </w:t>
      </w:r>
      <w:r w:rsidRPr="00A16486">
        <w:rPr>
          <w:b/>
        </w:rPr>
        <w:t>e-mail de confirmare a primirii cererii</w:t>
      </w:r>
      <w:r w:rsidRPr="00385087">
        <w:rPr>
          <w:b/>
        </w:rPr>
        <w:t xml:space="preserve"> </w:t>
      </w:r>
      <w:r w:rsidRPr="00A16486">
        <w:t>de la aceeași adresa, precizându-se</w:t>
      </w:r>
      <w:r w:rsidRPr="00385087">
        <w:rPr>
          <w:b/>
        </w:rPr>
        <w:t xml:space="preserve"> codul atribuit candidatului.</w:t>
      </w:r>
    </w:p>
    <w:p w:rsidR="00EF48E4" w:rsidRPr="00BE0743" w:rsidRDefault="00EF48E4" w:rsidP="00E47BCD">
      <w:pPr>
        <w:ind w:firstLine="709"/>
        <w:jc w:val="both"/>
        <w:rPr>
          <w:b/>
        </w:rPr>
      </w:pPr>
    </w:p>
    <w:p w:rsidR="00FA0333" w:rsidRPr="00C32A46" w:rsidRDefault="006B58D1" w:rsidP="00FA0333">
      <w:pPr>
        <w:ind w:firstLine="709"/>
        <w:jc w:val="both"/>
        <w:rPr>
          <w:b/>
        </w:rPr>
      </w:pPr>
      <w:r w:rsidRPr="00BE0743">
        <w:rPr>
          <w:b/>
        </w:rPr>
        <w:t xml:space="preserve">În situația în care candidatul nu primește confirmarea în termenul prevăzut mai sus, acesta se poate adresa Serviciului Resurse Umane din cadrul Inspectoratului de Poliție Județean </w:t>
      </w:r>
      <w:r w:rsidRPr="00E93F06">
        <w:rPr>
          <w:b/>
        </w:rPr>
        <w:t>Dolj</w:t>
      </w:r>
      <w:r>
        <w:rPr>
          <w:b/>
        </w:rPr>
        <w:t>,</w:t>
      </w:r>
      <w:r w:rsidRPr="00E93F06">
        <w:rPr>
          <w:b/>
        </w:rPr>
        <w:t xml:space="preserve"> </w:t>
      </w:r>
      <w:r w:rsidRPr="00BE0743">
        <w:rPr>
          <w:b/>
        </w:rPr>
        <w:t>la nr. de tel</w:t>
      </w:r>
      <w:r w:rsidRPr="00E93F06">
        <w:rPr>
          <w:b/>
        </w:rPr>
        <w:t>. 0251/407</w:t>
      </w:r>
      <w:r>
        <w:rPr>
          <w:b/>
        </w:rPr>
        <w:t>.</w:t>
      </w:r>
      <w:r w:rsidRPr="00E93F06">
        <w:rPr>
          <w:b/>
        </w:rPr>
        <w:t>500</w:t>
      </w:r>
      <w:r>
        <w:rPr>
          <w:b/>
        </w:rPr>
        <w:t xml:space="preserve"> </w:t>
      </w:r>
      <w:r w:rsidRPr="00E93F06">
        <w:rPr>
          <w:b/>
        </w:rPr>
        <w:t>,</w:t>
      </w:r>
      <w:r w:rsidRPr="00BE0743">
        <w:rPr>
          <w:b/>
        </w:rPr>
        <w:t xml:space="preserve"> int. </w:t>
      </w:r>
      <w:r w:rsidRPr="00E93F06">
        <w:rPr>
          <w:b/>
        </w:rPr>
        <w:t>20113</w:t>
      </w:r>
      <w:r w:rsidRPr="00BE0743">
        <w:rPr>
          <w:b/>
        </w:rPr>
        <w:t>, iar în cazul în care situația nu s-a soluționat, are posibilitatea de a se prezenta fizic la Serviciul Resurse Umane din cadrul Inspectoratului de Poliție Județean</w:t>
      </w:r>
      <w:r>
        <w:rPr>
          <w:b/>
        </w:rPr>
        <w:t xml:space="preserve"> </w:t>
      </w:r>
      <w:r w:rsidRPr="00E93F06">
        <w:rPr>
          <w:b/>
        </w:rPr>
        <w:t>Dolj</w:t>
      </w:r>
      <w:r>
        <w:rPr>
          <w:b/>
        </w:rPr>
        <w:t xml:space="preserve">, mun.Craiova, </w:t>
      </w:r>
      <w:r w:rsidRPr="00BE0743">
        <w:rPr>
          <w:b/>
        </w:rPr>
        <w:t xml:space="preserve">str. </w:t>
      </w:r>
      <w:r w:rsidRPr="00E93F06">
        <w:rPr>
          <w:b/>
        </w:rPr>
        <w:t>Vulturi, nr.19, jud.Dolj</w:t>
      </w:r>
      <w:r w:rsidRPr="00BE0743">
        <w:rPr>
          <w:b/>
        </w:rPr>
        <w:t>, în vederea clarificării.</w:t>
      </w:r>
    </w:p>
    <w:p w:rsidR="004721F6" w:rsidRPr="00BE0743" w:rsidRDefault="004721F6" w:rsidP="00CC1379">
      <w:pPr>
        <w:jc w:val="both"/>
        <w:rPr>
          <w:i/>
          <w:color w:val="FF0000"/>
        </w:rPr>
      </w:pPr>
    </w:p>
    <w:p w:rsidR="00326087" w:rsidRPr="00B7580D" w:rsidRDefault="004F0202" w:rsidP="00E946E6">
      <w:pPr>
        <w:ind w:firstLine="709"/>
        <w:jc w:val="both"/>
        <w:rPr>
          <w:b/>
        </w:rPr>
      </w:pPr>
      <w:r w:rsidRPr="00BE0743">
        <w:rPr>
          <w:b/>
          <w:u w:val="single"/>
        </w:rPr>
        <w:t>Înscrierea</w:t>
      </w:r>
      <w:r w:rsidRPr="00BE0743">
        <w:t xml:space="preserve"> candidaţilor se va face pe bază de </w:t>
      </w:r>
      <w:r w:rsidRPr="00BE0743">
        <w:rPr>
          <w:b/>
          <w:u w:val="single"/>
        </w:rPr>
        <w:t>cerere de înscriere, conform Anexei nr. 2,</w:t>
      </w:r>
      <w:r w:rsidRPr="00BE0743">
        <w:rPr>
          <w:b/>
        </w:rPr>
        <w:t xml:space="preserve"> </w:t>
      </w:r>
      <w:r w:rsidRPr="00BE0743">
        <w:t>și a documentelor</w:t>
      </w:r>
      <w:r w:rsidR="00B7580D" w:rsidRPr="00B7580D">
        <w:t xml:space="preserve"> </w:t>
      </w:r>
      <w:r w:rsidR="00B7580D" w:rsidRPr="00BE0743">
        <w:t>specificate în anunţ</w:t>
      </w:r>
      <w:r w:rsidRPr="00BE0743">
        <w:t xml:space="preserve">, </w:t>
      </w:r>
      <w:r w:rsidRPr="00BE0743">
        <w:rPr>
          <w:b/>
        </w:rPr>
        <w:t>în volum complet</w:t>
      </w:r>
      <w:r w:rsidRPr="00BE0743">
        <w:t xml:space="preserve">, </w:t>
      </w:r>
      <w:r w:rsidR="00B7580D">
        <w:t>ce vor fi scanate şi</w:t>
      </w:r>
      <w:r w:rsidRPr="00BE0743">
        <w:t xml:space="preserve"> transmise împreună la adresa de e-mai</w:t>
      </w:r>
      <w:r w:rsidR="00E45658" w:rsidRPr="00BE0743">
        <w:t>l</w:t>
      </w:r>
      <w:r w:rsidR="00A9073F" w:rsidRPr="00BE0743">
        <w:t xml:space="preserve"> </w:t>
      </w:r>
      <w:r w:rsidR="006B58D1" w:rsidRPr="00D1123F">
        <w:rPr>
          <w:b/>
          <w:u w:val="single"/>
        </w:rPr>
        <w:t>sursaexterna</w:t>
      </w:r>
      <w:r w:rsidR="006B58D1" w:rsidRPr="00D1123F">
        <w:rPr>
          <w:b/>
          <w:u w:val="single"/>
          <w:lang w:val="en-US"/>
        </w:rPr>
        <w:t>@dj.politiaromana.ro</w:t>
      </w:r>
      <w:r w:rsidR="002F7F01">
        <w:rPr>
          <w:b/>
        </w:rPr>
        <w:t>.</w:t>
      </w:r>
    </w:p>
    <w:p w:rsidR="00E946E6" w:rsidRPr="00BE0743" w:rsidRDefault="00E946E6" w:rsidP="00E946E6">
      <w:pPr>
        <w:ind w:firstLine="709"/>
        <w:jc w:val="both"/>
        <w:rPr>
          <w:b/>
          <w:color w:val="FF0000"/>
        </w:rPr>
      </w:pPr>
    </w:p>
    <w:p w:rsidR="004F0202" w:rsidRPr="00BE0743" w:rsidRDefault="004F0202" w:rsidP="00326087">
      <w:pPr>
        <w:ind w:firstLine="709"/>
        <w:jc w:val="both"/>
        <w:rPr>
          <w:u w:val="single"/>
        </w:rPr>
      </w:pPr>
      <w:r w:rsidRPr="00BE0743">
        <w:rPr>
          <w:b/>
        </w:rPr>
        <w:t>Atenție!</w:t>
      </w:r>
      <w:r w:rsidRPr="00BE0743">
        <w:t xml:space="preserve"> </w:t>
      </w:r>
      <w:r w:rsidRPr="00BE0743">
        <w:rPr>
          <w:i/>
          <w:u w:val="single"/>
        </w:rPr>
        <w:t>Este interzisă înscrierea prin fax, prin poștă, inclusiv poștă militară sau prin orice alte mijloace decât prin e-mail</w:t>
      </w:r>
      <w:r w:rsidR="00610EE9">
        <w:rPr>
          <w:i/>
          <w:u w:val="single"/>
        </w:rPr>
        <w:t xml:space="preserve"> </w:t>
      </w:r>
      <w:r w:rsidR="00610EE9" w:rsidRPr="00A82E07">
        <w:rPr>
          <w:i/>
          <w:u w:val="single"/>
        </w:rPr>
        <w:t>la adresa indicată în anu</w:t>
      </w:r>
      <w:r w:rsidR="00DE352C" w:rsidRPr="00A82E07">
        <w:rPr>
          <w:i/>
          <w:u w:val="single"/>
        </w:rPr>
        <w:t>n</w:t>
      </w:r>
      <w:r w:rsidR="00610EE9" w:rsidRPr="00A82E07">
        <w:rPr>
          <w:i/>
          <w:u w:val="single"/>
        </w:rPr>
        <w:t xml:space="preserve">ț, </w:t>
      </w:r>
      <w:hyperlink r:id="rId9" w:history="1"/>
      <w:r w:rsidRPr="00BE0743">
        <w:rPr>
          <w:i/>
          <w:u w:val="single"/>
        </w:rPr>
        <w:t xml:space="preserve">astfel că </w:t>
      </w:r>
      <w:r w:rsidR="00B05252" w:rsidRPr="00BE0743">
        <w:rPr>
          <w:i/>
          <w:u w:val="single"/>
        </w:rPr>
        <w:t xml:space="preserve">cererile transmise în aceste moduri </w:t>
      </w:r>
      <w:r w:rsidRPr="00BE0743">
        <w:rPr>
          <w:i/>
          <w:u w:val="single"/>
        </w:rPr>
        <w:t>nu vor fi luate în considerare.</w:t>
      </w:r>
    </w:p>
    <w:p w:rsidR="00B347FC" w:rsidRPr="00BE0743" w:rsidRDefault="00B347FC" w:rsidP="00326087">
      <w:pPr>
        <w:tabs>
          <w:tab w:val="left" w:pos="6536"/>
        </w:tabs>
        <w:jc w:val="both"/>
      </w:pPr>
      <w:r w:rsidRPr="00BE0743">
        <w:tab/>
      </w:r>
    </w:p>
    <w:p w:rsidR="00672DA3" w:rsidRPr="00BE0743" w:rsidRDefault="0027678C" w:rsidP="00CC1379">
      <w:pPr>
        <w:ind w:firstLine="709"/>
        <w:jc w:val="both"/>
      </w:pPr>
      <w:r w:rsidRPr="00BE0743">
        <w:rPr>
          <w:b/>
          <w:u w:val="single"/>
        </w:rPr>
        <w:t>Dosar</w:t>
      </w:r>
      <w:r w:rsidR="006874A7" w:rsidRPr="00BE0743">
        <w:rPr>
          <w:b/>
          <w:u w:val="single"/>
        </w:rPr>
        <w:t>ul</w:t>
      </w:r>
      <w:r w:rsidR="00E62284" w:rsidRPr="00BE0743">
        <w:rPr>
          <w:b/>
          <w:u w:val="single"/>
        </w:rPr>
        <w:t xml:space="preserve"> de recrutare</w:t>
      </w:r>
      <w:r w:rsidR="00E62284" w:rsidRPr="00BE0743">
        <w:t xml:space="preserve"> </w:t>
      </w:r>
      <w:r w:rsidR="00672DA3" w:rsidRPr="00BE0743">
        <w:t>va cuprinde următoarele documente</w:t>
      </w:r>
      <w:r w:rsidR="00510C16" w:rsidRPr="00BE0743">
        <w:t>:</w:t>
      </w:r>
      <w:r w:rsidR="00672DA3" w:rsidRPr="00BE0743">
        <w:t xml:space="preserve"> </w:t>
      </w:r>
    </w:p>
    <w:p w:rsidR="00014990" w:rsidRDefault="001303FC" w:rsidP="00014990">
      <w:pPr>
        <w:numPr>
          <w:ilvl w:val="0"/>
          <w:numId w:val="4"/>
        </w:numPr>
        <w:tabs>
          <w:tab w:val="left" w:pos="284"/>
        </w:tabs>
        <w:ind w:left="284" w:hanging="284"/>
        <w:jc w:val="both"/>
      </w:pPr>
      <w:r w:rsidRPr="00700F5C">
        <w:rPr>
          <w:b/>
        </w:rPr>
        <w:t>cererea de înscriere</w:t>
      </w:r>
      <w:r w:rsidRPr="00BE0743">
        <w:t xml:space="preserve"> (Anexa nr. </w:t>
      </w:r>
      <w:r w:rsidR="008D6DF2" w:rsidRPr="00BE0743">
        <w:t>2</w:t>
      </w:r>
      <w:r w:rsidR="00014990">
        <w:t xml:space="preserve">) </w:t>
      </w:r>
    </w:p>
    <w:p w:rsidR="001303FC" w:rsidRPr="00BE0743" w:rsidRDefault="001303FC" w:rsidP="00014990">
      <w:pPr>
        <w:numPr>
          <w:ilvl w:val="0"/>
          <w:numId w:val="4"/>
        </w:numPr>
        <w:tabs>
          <w:tab w:val="left" w:pos="284"/>
        </w:tabs>
        <w:ind w:left="284" w:hanging="284"/>
        <w:jc w:val="both"/>
      </w:pPr>
      <w:r w:rsidRPr="00700F5C">
        <w:rPr>
          <w:b/>
        </w:rPr>
        <w:t>CV;</w:t>
      </w:r>
    </w:p>
    <w:p w:rsidR="00014990" w:rsidRPr="00014990" w:rsidRDefault="006B58D1" w:rsidP="00014990">
      <w:pPr>
        <w:numPr>
          <w:ilvl w:val="0"/>
          <w:numId w:val="4"/>
        </w:numPr>
        <w:tabs>
          <w:tab w:val="left" w:pos="284"/>
        </w:tabs>
        <w:ind w:left="284" w:hanging="284"/>
        <w:jc w:val="both"/>
      </w:pPr>
      <w:r>
        <w:rPr>
          <w:b/>
        </w:rPr>
        <w:t>documentele</w:t>
      </w:r>
      <w:r w:rsidR="003D59B6" w:rsidRPr="00700F5C">
        <w:rPr>
          <w:b/>
        </w:rPr>
        <w:t xml:space="preserve"> </w:t>
      </w:r>
      <w:r w:rsidR="00014990" w:rsidRPr="00DD473B">
        <w:rPr>
          <w:b/>
        </w:rPr>
        <w:t>care atestă nivelul şi specializarea studiilor</w:t>
      </w:r>
      <w:r w:rsidR="00014990" w:rsidRPr="00FC443C">
        <w:t xml:space="preserve"> impuse de cerinţele postului (diploma de licenţă şi suplimentul/foaia matricolă</w:t>
      </w:r>
      <w:r w:rsidR="00014990">
        <w:t>)</w:t>
      </w:r>
    </w:p>
    <w:p w:rsidR="00014990" w:rsidRPr="00FC443C" w:rsidRDefault="00014990" w:rsidP="00014990">
      <w:pPr>
        <w:tabs>
          <w:tab w:val="left" w:pos="900"/>
        </w:tabs>
        <w:ind w:left="851"/>
        <w:jc w:val="both"/>
      </w:pPr>
      <w:r w:rsidRPr="00E26AE7">
        <w:t>(</w:t>
      </w:r>
      <w:r w:rsidRPr="00E26AE7">
        <w:rPr>
          <w:i/>
        </w:rPr>
        <w:t xml:space="preserve">Pentru candidaţii cu studii superioare absolvite cu </w:t>
      </w:r>
      <w:r w:rsidRPr="00E26AE7">
        <w:rPr>
          <w:i/>
          <w:u w:val="single"/>
        </w:rPr>
        <w:t>diplomă de licenţă s</w:t>
      </w:r>
      <w:r w:rsidRPr="00E26AE7">
        <w:rPr>
          <w:i/>
        </w:rPr>
        <w:t xml:space="preserve">e vor accepta adeverinţele de studii numai dacă aceste documente sunt în termenul de valabilitate, respectiv 12 luni de la finalizarea studiilor. Termenul de valabilitate al adeverinţei de studii se </w:t>
      </w:r>
      <w:r w:rsidRPr="00E26AE7">
        <w:rPr>
          <w:i/>
        </w:rPr>
        <w:lastRenderedPageBreak/>
        <w:t>calculează de la data finalizării studiilor, nu la data eliberării adeverinţei de către instituţia de învăţământ</w:t>
      </w:r>
      <w:r w:rsidRPr="00E26AE7">
        <w:t>);</w:t>
      </w:r>
      <w:r w:rsidRPr="00FC443C">
        <w:t xml:space="preserve"> </w:t>
      </w:r>
    </w:p>
    <w:p w:rsidR="00014990" w:rsidRPr="00FC443C" w:rsidRDefault="00014990" w:rsidP="00014990">
      <w:pPr>
        <w:tabs>
          <w:tab w:val="left" w:pos="900"/>
        </w:tabs>
        <w:ind w:left="851"/>
        <w:jc w:val="both"/>
      </w:pPr>
      <w:r w:rsidRPr="00FC443C">
        <w:t>(</w:t>
      </w:r>
      <w:r>
        <w:rPr>
          <w:i/>
        </w:rPr>
        <w:t>Candidaţii</w:t>
      </w:r>
      <w:r w:rsidRPr="00014990">
        <w:rPr>
          <w:i/>
        </w:rPr>
        <w:t xml:space="preserve"> care au absolvit studii superioare în alte state vor prezenta documentele echivalate de Centrul Naţional de Recunoaştere şi Echivalare a Diplomelor din cadrul Ministerului Educaţiei Naţionale</w:t>
      </w:r>
      <w:r w:rsidRPr="00FC443C">
        <w:t>)</w:t>
      </w:r>
    </w:p>
    <w:p w:rsidR="00F54661" w:rsidRPr="00BE0743" w:rsidRDefault="006B58D1" w:rsidP="00014990">
      <w:pPr>
        <w:numPr>
          <w:ilvl w:val="0"/>
          <w:numId w:val="4"/>
        </w:numPr>
        <w:ind w:left="284" w:hanging="284"/>
        <w:jc w:val="both"/>
      </w:pPr>
      <w:r>
        <w:rPr>
          <w:b/>
        </w:rPr>
        <w:t>actul</w:t>
      </w:r>
      <w:r w:rsidR="00F54661" w:rsidRPr="00700F5C">
        <w:rPr>
          <w:b/>
        </w:rPr>
        <w:t xml:space="preserve"> de identitate</w:t>
      </w:r>
      <w:r w:rsidR="00C758C4" w:rsidRPr="00700F5C">
        <w:rPr>
          <w:b/>
        </w:rPr>
        <w:t xml:space="preserve"> </w:t>
      </w:r>
      <w:r w:rsidR="00F54661" w:rsidRPr="00700F5C">
        <w:rPr>
          <w:b/>
        </w:rPr>
        <w:t xml:space="preserve">şi, dacă este cazul, </w:t>
      </w:r>
      <w:r>
        <w:rPr>
          <w:b/>
        </w:rPr>
        <w:t>carnetul de muncă/certificatul stagiu de cotizare şi/sau alte</w:t>
      </w:r>
      <w:r w:rsidR="00C758C4" w:rsidRPr="00700F5C">
        <w:rPr>
          <w:b/>
        </w:rPr>
        <w:t xml:space="preserve"> documente doveditoare care să ateste vechimea în muncă sau </w:t>
      </w:r>
      <w:r>
        <w:rPr>
          <w:b/>
        </w:rPr>
        <w:t>livretul</w:t>
      </w:r>
      <w:r w:rsidR="00F54661" w:rsidRPr="00700F5C">
        <w:rPr>
          <w:b/>
        </w:rPr>
        <w:t xml:space="preserve"> militar</w:t>
      </w:r>
      <w:r w:rsidR="00F54661" w:rsidRPr="00BE0743">
        <w:t>;</w:t>
      </w:r>
    </w:p>
    <w:p w:rsidR="003E06A7" w:rsidRPr="00700F5C" w:rsidRDefault="006B58D1" w:rsidP="00014990">
      <w:pPr>
        <w:numPr>
          <w:ilvl w:val="0"/>
          <w:numId w:val="4"/>
        </w:numPr>
        <w:ind w:left="284" w:hanging="284"/>
        <w:jc w:val="both"/>
        <w:rPr>
          <w:b/>
        </w:rPr>
      </w:pPr>
      <w:r>
        <w:rPr>
          <w:rFonts w:eastAsia="Times New Roman"/>
          <w:b/>
          <w:color w:val="000000"/>
        </w:rPr>
        <w:t>certificatul</w:t>
      </w:r>
      <w:r w:rsidR="003E06A7" w:rsidRPr="00700F5C">
        <w:rPr>
          <w:rFonts w:eastAsia="Times New Roman"/>
          <w:b/>
          <w:color w:val="000000"/>
        </w:rPr>
        <w:t xml:space="preserve"> de naştere al candidatului, soţului/soţiei şi fiecărui copil, </w:t>
      </w:r>
      <w:r>
        <w:rPr>
          <w:rFonts w:eastAsia="Times New Roman"/>
          <w:b/>
          <w:color w:val="000000"/>
        </w:rPr>
        <w:t>certificatul</w:t>
      </w:r>
      <w:r w:rsidR="003E06A7" w:rsidRPr="00700F5C">
        <w:rPr>
          <w:rFonts w:eastAsia="Times New Roman"/>
          <w:b/>
          <w:color w:val="000000"/>
        </w:rPr>
        <w:t xml:space="preserve"> de căsătorie</w:t>
      </w:r>
      <w:r w:rsidR="003E06A7" w:rsidRPr="00BE0743">
        <w:rPr>
          <w:rFonts w:eastAsia="Times New Roman"/>
          <w:color w:val="000000"/>
        </w:rPr>
        <w:t xml:space="preserve">, precum şi, după caz, </w:t>
      </w:r>
      <w:r>
        <w:rPr>
          <w:rFonts w:eastAsia="Times New Roman"/>
          <w:b/>
          <w:color w:val="000000"/>
        </w:rPr>
        <w:t>hotărâri</w:t>
      </w:r>
      <w:r w:rsidR="003E06A7" w:rsidRPr="00700F5C">
        <w:rPr>
          <w:rFonts w:eastAsia="Times New Roman"/>
          <w:b/>
          <w:color w:val="000000"/>
        </w:rPr>
        <w:t xml:space="preserve"> judecătoreşti privind starea civilă;</w:t>
      </w:r>
    </w:p>
    <w:p w:rsidR="00C758C4" w:rsidRPr="002317E6" w:rsidRDefault="006B58D1" w:rsidP="00014990">
      <w:pPr>
        <w:numPr>
          <w:ilvl w:val="0"/>
          <w:numId w:val="4"/>
        </w:numPr>
        <w:ind w:left="284" w:hanging="284"/>
        <w:jc w:val="both"/>
        <w:rPr>
          <w:b/>
        </w:rPr>
      </w:pPr>
      <w:r>
        <w:rPr>
          <w:rFonts w:eastAsia="Times New Roman"/>
          <w:b/>
          <w:color w:val="000000"/>
        </w:rPr>
        <w:t>permisul</w:t>
      </w:r>
      <w:r w:rsidR="00C758C4" w:rsidRPr="002317E6">
        <w:rPr>
          <w:rFonts w:eastAsia="Times New Roman"/>
          <w:b/>
          <w:color w:val="000000"/>
        </w:rPr>
        <w:t xml:space="preserve"> de conducere, categoria ”B”;</w:t>
      </w:r>
      <w:r w:rsidR="00014990" w:rsidRPr="002317E6">
        <w:rPr>
          <w:rFonts w:eastAsia="Times New Roman"/>
          <w:b/>
          <w:color w:val="000000"/>
        </w:rPr>
        <w:t xml:space="preserve"> </w:t>
      </w:r>
    </w:p>
    <w:p w:rsidR="003E06A7" w:rsidRPr="00BE0743" w:rsidRDefault="003E06A7" w:rsidP="00014990">
      <w:pPr>
        <w:numPr>
          <w:ilvl w:val="0"/>
          <w:numId w:val="4"/>
        </w:numPr>
        <w:ind w:left="284" w:hanging="284"/>
        <w:jc w:val="both"/>
      </w:pPr>
      <w:r w:rsidRPr="00700F5C">
        <w:rPr>
          <w:rFonts w:eastAsia="Times New Roman"/>
          <w:b/>
          <w:color w:val="000000"/>
        </w:rPr>
        <w:t>autobiografia</w:t>
      </w:r>
      <w:r w:rsidR="005D2723" w:rsidRPr="00BE0743">
        <w:rPr>
          <w:rFonts w:eastAsia="Times New Roman"/>
          <w:color w:val="000000"/>
        </w:rPr>
        <w:t xml:space="preserve"> (Anexa 3)</w:t>
      </w:r>
      <w:r w:rsidRPr="00BE0743">
        <w:rPr>
          <w:rFonts w:eastAsia="Times New Roman"/>
          <w:color w:val="000000"/>
        </w:rPr>
        <w:t xml:space="preserve"> şi </w:t>
      </w:r>
      <w:r w:rsidRPr="00700F5C">
        <w:rPr>
          <w:rFonts w:eastAsia="Times New Roman"/>
          <w:b/>
          <w:color w:val="000000"/>
        </w:rPr>
        <w:t>tabelul nominal cu rudele candidatului şi soţul/soţia candidatului</w:t>
      </w:r>
      <w:r w:rsidR="005D2723" w:rsidRPr="00BE0743">
        <w:rPr>
          <w:rFonts w:eastAsia="Times New Roman"/>
          <w:color w:val="000000"/>
        </w:rPr>
        <w:t xml:space="preserve"> (Anexa 4)</w:t>
      </w:r>
      <w:r w:rsidRPr="00BE0743">
        <w:rPr>
          <w:rFonts w:eastAsia="Times New Roman"/>
          <w:color w:val="000000"/>
        </w:rPr>
        <w:t>;</w:t>
      </w:r>
      <w:r w:rsidRPr="00BE0743">
        <w:rPr>
          <w:rFonts w:eastAsia="Times New Roman"/>
          <w:color w:val="000000"/>
          <w:shd w:val="clear" w:color="auto" w:fill="FFFFFF"/>
        </w:rPr>
        <w:t> </w:t>
      </w:r>
    </w:p>
    <w:p w:rsidR="009D2CB8" w:rsidRPr="00BE0743" w:rsidRDefault="003E06A7" w:rsidP="00014990">
      <w:pPr>
        <w:numPr>
          <w:ilvl w:val="0"/>
          <w:numId w:val="4"/>
        </w:numPr>
        <w:ind w:left="284" w:hanging="284"/>
        <w:jc w:val="both"/>
      </w:pPr>
      <w:r w:rsidRPr="00BE0743">
        <w:rPr>
          <w:rFonts w:eastAsia="Times New Roman"/>
          <w:color w:val="0000FF"/>
        </w:rPr>
        <w:t xml:space="preserve"> </w:t>
      </w:r>
      <w:r w:rsidRPr="00700F5C">
        <w:rPr>
          <w:rFonts w:eastAsia="Times New Roman"/>
          <w:b/>
        </w:rPr>
        <w:t>certificat de cazier judiciar</w:t>
      </w:r>
      <w:r w:rsidRPr="00BE0743">
        <w:rPr>
          <w:rFonts w:eastAsia="Times New Roman"/>
        </w:rPr>
        <w:t>; </w:t>
      </w:r>
    </w:p>
    <w:p w:rsidR="009D2CB8" w:rsidRPr="00BE0743" w:rsidRDefault="00527C86" w:rsidP="00014990">
      <w:pPr>
        <w:numPr>
          <w:ilvl w:val="0"/>
          <w:numId w:val="4"/>
        </w:numPr>
        <w:ind w:left="284" w:hanging="284"/>
        <w:jc w:val="both"/>
      </w:pPr>
      <w:r w:rsidRPr="009A06B3">
        <w:t xml:space="preserve">o fotografie color </w:t>
      </w:r>
      <w:r>
        <w:rPr>
          <w:rFonts w:eastAsia="Times New Roman"/>
        </w:rPr>
        <w:t>cu dimensiunile 9x12 cm</w:t>
      </w:r>
      <w:r w:rsidR="009D2CB8" w:rsidRPr="00BE0743">
        <w:rPr>
          <w:rFonts w:eastAsia="Times New Roman"/>
        </w:rPr>
        <w:t>;</w:t>
      </w:r>
      <w:r w:rsidR="009D2CB8" w:rsidRPr="00BE0743">
        <w:rPr>
          <w:rFonts w:eastAsia="Times New Roman"/>
          <w:shd w:val="clear" w:color="auto" w:fill="FFFFFF"/>
        </w:rPr>
        <w:t xml:space="preserve">  </w:t>
      </w:r>
    </w:p>
    <w:p w:rsidR="002A70D9" w:rsidRPr="00527C86" w:rsidRDefault="009D2CB8" w:rsidP="00014990">
      <w:pPr>
        <w:numPr>
          <w:ilvl w:val="0"/>
          <w:numId w:val="4"/>
        </w:numPr>
        <w:ind w:left="284" w:hanging="284"/>
        <w:jc w:val="both"/>
      </w:pPr>
      <w:r w:rsidRPr="00700F5C">
        <w:rPr>
          <w:rFonts w:eastAsia="Times New Roman"/>
          <w:b/>
        </w:rPr>
        <w:t>adeverinţă</w:t>
      </w:r>
      <w:r w:rsidRPr="00BE0743">
        <w:rPr>
          <w:rFonts w:eastAsia="Times New Roman"/>
        </w:rPr>
        <w:t xml:space="preserve"> eliberată de către medicul de familie</w:t>
      </w:r>
      <w:r w:rsidR="004B20BC" w:rsidRPr="00BE0743">
        <w:rPr>
          <w:rFonts w:eastAsia="Times New Roman"/>
        </w:rPr>
        <w:t xml:space="preserve">, </w:t>
      </w:r>
      <w:r w:rsidR="004B20BC" w:rsidRPr="00481869">
        <w:rPr>
          <w:rFonts w:eastAsia="Times New Roman"/>
        </w:rPr>
        <w:t xml:space="preserve">însoțită de </w:t>
      </w:r>
      <w:r w:rsidR="004B20BC" w:rsidRPr="00700F5C">
        <w:rPr>
          <w:rFonts w:eastAsia="Times New Roman"/>
          <w:b/>
        </w:rPr>
        <w:t>consimțământ informat</w:t>
      </w:r>
      <w:r w:rsidR="00991298" w:rsidRPr="00481869">
        <w:rPr>
          <w:rFonts w:eastAsia="Times New Roman"/>
        </w:rPr>
        <w:t>,</w:t>
      </w:r>
      <w:r w:rsidR="00991298" w:rsidRPr="00BE0743">
        <w:rPr>
          <w:rFonts w:eastAsia="Times New Roman"/>
          <w:i/>
        </w:rPr>
        <w:t xml:space="preserve"> </w:t>
      </w:r>
      <w:r w:rsidR="00991298" w:rsidRPr="00BE0743">
        <w:rPr>
          <w:rFonts w:eastAsia="Times New Roman"/>
        </w:rPr>
        <w:t>în condiţiile ordinului ministrului afacerilor interne privind examinarea medicală a candidaţilor la concursurile de admitere în instituţiile de învăţământ care formează personal pentru nevoile MAI, precum şi la concursurile de încadrare în MAI, din care să rezulte că este clinic sănătos pentru participarea la concursul de încadrare în MAI, eliberată cu cel mult 6 luni anterior derulării selecţiei.</w:t>
      </w:r>
      <w:r w:rsidR="004B20BC" w:rsidRPr="00BE0743">
        <w:rPr>
          <w:rFonts w:eastAsia="Times New Roman"/>
          <w:i/>
        </w:rPr>
        <w:t xml:space="preserve"> (</w:t>
      </w:r>
      <w:r w:rsidR="004B20BC" w:rsidRPr="00527C86">
        <w:rPr>
          <w:rFonts w:eastAsia="Times New Roman"/>
        </w:rPr>
        <w:t>conform Anexei 7)</w:t>
      </w:r>
      <w:r w:rsidRPr="00527C86">
        <w:rPr>
          <w:rFonts w:eastAsia="Times New Roman"/>
        </w:rPr>
        <w:t>;</w:t>
      </w:r>
      <w:r w:rsidR="00025F63" w:rsidRPr="00527C86">
        <w:rPr>
          <w:rFonts w:eastAsia="Times New Roman"/>
        </w:rPr>
        <w:t xml:space="preserve"> </w:t>
      </w:r>
      <w:r w:rsidR="004B20BC" w:rsidRPr="00527C86">
        <w:rPr>
          <w:rFonts w:eastAsia="Times New Roman"/>
        </w:rPr>
        <w:t xml:space="preserve"> </w:t>
      </w:r>
    </w:p>
    <w:p w:rsidR="001E2FFE" w:rsidRPr="00BE0743" w:rsidRDefault="002A70D9" w:rsidP="00014990">
      <w:pPr>
        <w:numPr>
          <w:ilvl w:val="0"/>
          <w:numId w:val="4"/>
        </w:numPr>
        <w:ind w:left="284" w:hanging="284"/>
        <w:jc w:val="both"/>
      </w:pPr>
      <w:r w:rsidRPr="00B7544F">
        <w:rPr>
          <w:rFonts w:eastAsia="Times New Roman"/>
          <w:b/>
        </w:rPr>
        <w:t xml:space="preserve"> aviz psihologic din care să rezulte aptitudinea privind deţinerea, portul şi folosirea armelor şi muniţiilor letale sau neletale supuse autorizării</w:t>
      </w:r>
      <w:r w:rsidRPr="00BE0743">
        <w:rPr>
          <w:rFonts w:eastAsia="Times New Roman"/>
        </w:rPr>
        <w:t>, emis cu cel mult 6 luni anterior derulării selecţiei, de către un psiholog autorizat pentru efectuarea unor astfel de examinări, atestat în condiţiile legii; </w:t>
      </w:r>
      <w:r w:rsidR="001E2FFE" w:rsidRPr="00BE0743">
        <w:rPr>
          <w:rFonts w:eastAsia="Times New Roman"/>
        </w:rPr>
        <w:t xml:space="preserve"> </w:t>
      </w:r>
    </w:p>
    <w:p w:rsidR="00B902EF" w:rsidRPr="00BE0743" w:rsidRDefault="00527C86" w:rsidP="00014990">
      <w:pPr>
        <w:numPr>
          <w:ilvl w:val="0"/>
          <w:numId w:val="4"/>
        </w:numPr>
        <w:ind w:left="284" w:hanging="284"/>
        <w:jc w:val="both"/>
      </w:pPr>
      <w:r>
        <w:rPr>
          <w:rFonts w:eastAsia="Times New Roman"/>
          <w:b/>
          <w:color w:val="000000"/>
        </w:rPr>
        <w:t xml:space="preserve"> </w:t>
      </w:r>
      <w:r w:rsidR="001E2FFE" w:rsidRPr="00B7544F">
        <w:rPr>
          <w:rFonts w:eastAsia="Times New Roman"/>
          <w:b/>
          <w:color w:val="000000"/>
        </w:rPr>
        <w:t>declaraţia de confirmare a cunoaşterii şi acceptării condiţiilor de recrutare</w:t>
      </w:r>
      <w:r w:rsidR="00B902EF" w:rsidRPr="00BE0743">
        <w:rPr>
          <w:rFonts w:eastAsia="Times New Roman"/>
          <w:color w:val="000000"/>
        </w:rPr>
        <w:t xml:space="preserve"> (Anexa 5). </w:t>
      </w:r>
    </w:p>
    <w:p w:rsidR="00097C73" w:rsidRPr="00BE0743" w:rsidRDefault="00097C73" w:rsidP="00FF06D0">
      <w:pPr>
        <w:jc w:val="both"/>
        <w:rPr>
          <w:b/>
          <w:u w:val="single"/>
        </w:rPr>
      </w:pPr>
    </w:p>
    <w:p w:rsidR="00097C73" w:rsidRPr="00BE0743" w:rsidRDefault="00097C73" w:rsidP="00EB30DC">
      <w:pPr>
        <w:jc w:val="both"/>
        <w:rPr>
          <w:rFonts w:eastAsia="Times New Roman"/>
          <w:b/>
          <w:i/>
        </w:rPr>
      </w:pPr>
      <w:r w:rsidRPr="00BE0743">
        <w:rPr>
          <w:b/>
          <w:u w:val="single"/>
        </w:rPr>
        <w:t>Atenţie!</w:t>
      </w:r>
      <w:r w:rsidRPr="00BE0743">
        <w:rPr>
          <w:b/>
        </w:rPr>
        <w:t xml:space="preserve"> </w:t>
      </w:r>
      <w:r w:rsidRPr="00BE0743">
        <w:rPr>
          <w:rFonts w:eastAsia="Times New Roman"/>
          <w:b/>
          <w:i/>
        </w:rPr>
        <w:t xml:space="preserve">Candidatul declarat </w:t>
      </w:r>
      <w:r w:rsidR="00255CE6" w:rsidRPr="00BE0743">
        <w:rPr>
          <w:rFonts w:eastAsia="Times New Roman"/>
          <w:b/>
          <w:i/>
        </w:rPr>
        <w:t>”</w:t>
      </w:r>
      <w:r w:rsidRPr="00BE0743">
        <w:rPr>
          <w:rFonts w:eastAsia="Times New Roman"/>
          <w:b/>
          <w:i/>
        </w:rPr>
        <w:t>admis</w:t>
      </w:r>
      <w:r w:rsidR="00255CE6" w:rsidRPr="00BE0743">
        <w:rPr>
          <w:rFonts w:eastAsia="Times New Roman"/>
          <w:b/>
          <w:i/>
        </w:rPr>
        <w:t>”</w:t>
      </w:r>
      <w:r w:rsidRPr="00BE0743">
        <w:rPr>
          <w:rFonts w:eastAsia="Times New Roman"/>
          <w:b/>
          <w:i/>
        </w:rPr>
        <w:t xml:space="preserve"> va prezenta documentele în original, în vederea certificării  pentru conformitate cu originalul a copiilor documentelor transmise</w:t>
      </w:r>
      <w:r w:rsidR="000A157F" w:rsidRPr="00BE0743">
        <w:rPr>
          <w:rFonts w:eastAsia="Times New Roman"/>
          <w:b/>
          <w:i/>
        </w:rPr>
        <w:t xml:space="preserve"> electronic</w:t>
      </w:r>
      <w:r w:rsidRPr="00BE0743">
        <w:rPr>
          <w:rFonts w:eastAsia="Times New Roman"/>
          <w:b/>
          <w:i/>
        </w:rPr>
        <w:t xml:space="preserve"> la înscriere, care vor fi semnate de către persoana desemnată şi de către candidat. Originalul documentelor prezentate se restituie candidatului după certificarea copiilor. </w:t>
      </w:r>
    </w:p>
    <w:p w:rsidR="00E30336" w:rsidRPr="00BE0743" w:rsidRDefault="00490A99" w:rsidP="00EB30DC">
      <w:pPr>
        <w:ind w:firstLine="709"/>
        <w:jc w:val="both"/>
        <w:rPr>
          <w:rFonts w:eastAsia="Times New Roman"/>
          <w:b/>
          <w:i/>
        </w:rPr>
      </w:pPr>
      <w:r w:rsidRPr="00BE0743">
        <w:rPr>
          <w:rFonts w:eastAsia="Times New Roman"/>
          <w:b/>
          <w:i/>
        </w:rPr>
        <w:t xml:space="preserve">În situaţia în care candidatul declarat </w:t>
      </w:r>
      <w:r w:rsidR="00255CE6" w:rsidRPr="00BE0743">
        <w:rPr>
          <w:rFonts w:eastAsia="Times New Roman"/>
          <w:b/>
          <w:i/>
        </w:rPr>
        <w:t>”</w:t>
      </w:r>
      <w:r w:rsidRPr="00BE0743">
        <w:rPr>
          <w:rFonts w:eastAsia="Times New Roman"/>
          <w:b/>
          <w:i/>
        </w:rPr>
        <w:t>admis</w:t>
      </w:r>
      <w:r w:rsidR="00255CE6" w:rsidRPr="00BE0743">
        <w:rPr>
          <w:rFonts w:eastAsia="Times New Roman"/>
          <w:b/>
          <w:i/>
        </w:rPr>
        <w:t>”</w:t>
      </w:r>
      <w:r w:rsidRPr="00BE0743">
        <w:rPr>
          <w:rFonts w:eastAsia="Times New Roman"/>
          <w:b/>
          <w:i/>
        </w:rPr>
        <w:t xml:space="preserve"> nu prezintă toate documentele solicitate şi/sau nu prezintă documentele în original în vederea certificării pentru conformitate a copiilor şi/sau în situaţia în care se constată că documentele prezentate nu sunt autentice, </w:t>
      </w:r>
      <w:r w:rsidR="001B579E" w:rsidRPr="00BE0743">
        <w:rPr>
          <w:rFonts w:eastAsia="Times New Roman"/>
          <w:b/>
          <w:i/>
        </w:rPr>
        <w:t xml:space="preserve">se aplică în mod corespunzător </w:t>
      </w:r>
      <w:r w:rsidRPr="00BE0743">
        <w:rPr>
          <w:rFonts w:eastAsia="Times New Roman"/>
          <w:b/>
          <w:i/>
        </w:rPr>
        <w:t xml:space="preserve">prevederile art. 57^1 alin. (5) din </w:t>
      </w:r>
      <w:r w:rsidR="001B579E" w:rsidRPr="00BE0743">
        <w:rPr>
          <w:rFonts w:eastAsia="Times New Roman"/>
          <w:b/>
          <w:i/>
        </w:rPr>
        <w:t>O.</w:t>
      </w:r>
      <w:r w:rsidR="00967FBB" w:rsidRPr="00BE0743">
        <w:rPr>
          <w:rFonts w:eastAsia="Times New Roman"/>
          <w:b/>
          <w:i/>
        </w:rPr>
        <w:t xml:space="preserve">m.a.i. </w:t>
      </w:r>
      <w:r w:rsidR="001B579E" w:rsidRPr="00BE0743">
        <w:rPr>
          <w:rFonts w:eastAsia="Times New Roman"/>
          <w:b/>
          <w:i/>
        </w:rPr>
        <w:t>nr. 140/2016,</w:t>
      </w:r>
      <w:r w:rsidR="00110362">
        <w:rPr>
          <w:rFonts w:eastAsia="Times New Roman"/>
          <w:b/>
          <w:i/>
        </w:rPr>
        <w:t xml:space="preserve"> </w:t>
      </w:r>
      <w:r w:rsidR="00110362" w:rsidRPr="00910EFA">
        <w:rPr>
          <w:rFonts w:eastAsia="Times New Roman"/>
          <w:b/>
          <w:i/>
        </w:rPr>
        <w:t xml:space="preserve">cu modificările și completările ulterioare, </w:t>
      </w:r>
      <w:r w:rsidR="001B579E" w:rsidRPr="00910EFA">
        <w:rPr>
          <w:rFonts w:eastAsia="Times New Roman"/>
          <w:b/>
          <w:i/>
        </w:rPr>
        <w:t xml:space="preserve"> </w:t>
      </w:r>
      <w:r w:rsidR="00504C69" w:rsidRPr="00910EFA">
        <w:rPr>
          <w:rFonts w:eastAsia="Times New Roman"/>
          <w:b/>
          <w:i/>
        </w:rPr>
        <w:t>respectiv</w:t>
      </w:r>
      <w:r w:rsidR="00E30336" w:rsidRPr="00910EFA">
        <w:rPr>
          <w:rFonts w:eastAsia="Times New Roman"/>
          <w:b/>
          <w:i/>
        </w:rPr>
        <w:t xml:space="preserve"> în cazul neîndeplinirii acestei condiții,</w:t>
      </w:r>
      <w:r w:rsidR="00504C69" w:rsidRPr="00910EFA">
        <w:rPr>
          <w:rFonts w:eastAsia="Times New Roman"/>
          <w:b/>
          <w:i/>
        </w:rPr>
        <w:t xml:space="preserve"> oferta</w:t>
      </w:r>
      <w:r w:rsidR="00504C69" w:rsidRPr="00BE0743">
        <w:rPr>
          <w:rFonts w:eastAsia="Times New Roman"/>
          <w:b/>
          <w:i/>
        </w:rPr>
        <w:t xml:space="preserve"> de ocupare a postului se f</w:t>
      </w:r>
      <w:r w:rsidR="00E156B1" w:rsidRPr="00BE0743">
        <w:rPr>
          <w:rFonts w:eastAsia="Times New Roman"/>
          <w:b/>
          <w:i/>
        </w:rPr>
        <w:t>ace candidatului clasat pe urmă</w:t>
      </w:r>
      <w:r w:rsidR="00504C69" w:rsidRPr="00BE0743">
        <w:rPr>
          <w:rFonts w:eastAsia="Times New Roman"/>
          <w:b/>
          <w:i/>
        </w:rPr>
        <w:t>torul loc, în ordinea descrescătoare a notelor obținute.</w:t>
      </w:r>
    </w:p>
    <w:p w:rsidR="001B579E" w:rsidRDefault="001B579E" w:rsidP="00CC1379">
      <w:pPr>
        <w:jc w:val="both"/>
      </w:pPr>
    </w:p>
    <w:p w:rsidR="00527C86" w:rsidRPr="000D4998" w:rsidRDefault="002317E6" w:rsidP="00527C86">
      <w:pPr>
        <w:tabs>
          <w:tab w:val="left" w:pos="284"/>
          <w:tab w:val="left" w:pos="567"/>
          <w:tab w:val="left" w:pos="900"/>
        </w:tabs>
        <w:jc w:val="both"/>
      </w:pPr>
      <w:r w:rsidRPr="002317E6">
        <w:rPr>
          <w:b/>
        </w:rPr>
        <w:tab/>
      </w:r>
      <w:r w:rsidRPr="002317E6">
        <w:rPr>
          <w:b/>
        </w:rPr>
        <w:tab/>
      </w:r>
      <w:r w:rsidR="00527C86" w:rsidRPr="00527C86">
        <w:rPr>
          <w:b/>
          <w:u w:val="single"/>
        </w:rPr>
        <w:t xml:space="preserve">Dosarul de recrutare în vederea participării agenţilor de poliţie </w:t>
      </w:r>
      <w:r w:rsidR="00527C86" w:rsidRPr="000D4998">
        <w:t>la concurs va conţine următoarele documente:</w:t>
      </w:r>
    </w:p>
    <w:p w:rsidR="00527C86" w:rsidRDefault="00527C86" w:rsidP="00D55FAE">
      <w:pPr>
        <w:numPr>
          <w:ilvl w:val="0"/>
          <w:numId w:val="5"/>
        </w:numPr>
        <w:tabs>
          <w:tab w:val="clear" w:pos="720"/>
          <w:tab w:val="left" w:pos="900"/>
        </w:tabs>
        <w:ind w:left="284" w:hanging="284"/>
        <w:jc w:val="both"/>
      </w:pPr>
      <w:r w:rsidRPr="00DD473B">
        <w:rPr>
          <w:b/>
        </w:rPr>
        <w:t>cererea de înscriere</w:t>
      </w:r>
      <w:r w:rsidRPr="00FC443C">
        <w:t xml:space="preserve"> (Anexa nr. 2</w:t>
      </w:r>
      <w:r>
        <w:t xml:space="preserve"> ) </w:t>
      </w:r>
    </w:p>
    <w:p w:rsidR="00641044" w:rsidRPr="00DD473B" w:rsidRDefault="00527C86" w:rsidP="00D55FAE">
      <w:pPr>
        <w:numPr>
          <w:ilvl w:val="0"/>
          <w:numId w:val="5"/>
        </w:numPr>
        <w:tabs>
          <w:tab w:val="clear" w:pos="720"/>
          <w:tab w:val="left" w:pos="900"/>
        </w:tabs>
        <w:ind w:left="284" w:hanging="284"/>
        <w:jc w:val="both"/>
        <w:rPr>
          <w:b/>
        </w:rPr>
      </w:pPr>
      <w:r w:rsidRPr="00DD473B">
        <w:rPr>
          <w:b/>
        </w:rPr>
        <w:t>CV;</w:t>
      </w:r>
    </w:p>
    <w:p w:rsidR="00641044" w:rsidRDefault="006B58D1" w:rsidP="00D55FAE">
      <w:pPr>
        <w:numPr>
          <w:ilvl w:val="0"/>
          <w:numId w:val="5"/>
        </w:numPr>
        <w:tabs>
          <w:tab w:val="clear" w:pos="720"/>
          <w:tab w:val="left" w:pos="900"/>
        </w:tabs>
        <w:ind w:left="284" w:hanging="284"/>
        <w:jc w:val="both"/>
      </w:pPr>
      <w:r>
        <w:rPr>
          <w:b/>
        </w:rPr>
        <w:t>documente</w:t>
      </w:r>
      <w:r w:rsidR="00641044" w:rsidRPr="00DD473B">
        <w:rPr>
          <w:b/>
        </w:rPr>
        <w:t xml:space="preserve"> care atestă nivelul şi specializarea studiilor</w:t>
      </w:r>
      <w:r w:rsidR="00641044" w:rsidRPr="00FC443C">
        <w:t xml:space="preserve"> impuse de cerinţele postului (diploma de licenţă şi suplimentul/foaia matricolă</w:t>
      </w:r>
      <w:r w:rsidR="00641044">
        <w:t xml:space="preserve">) </w:t>
      </w:r>
    </w:p>
    <w:p w:rsidR="00641044" w:rsidRDefault="00641044" w:rsidP="00641044">
      <w:pPr>
        <w:tabs>
          <w:tab w:val="left" w:pos="900"/>
        </w:tabs>
        <w:ind w:left="284"/>
        <w:jc w:val="both"/>
      </w:pPr>
      <w:r w:rsidRPr="00641044">
        <w:rPr>
          <w:i/>
        </w:rPr>
        <w:t xml:space="preserve">(Pentru candidaţii cu studii superioare absolvite cu </w:t>
      </w:r>
      <w:r w:rsidRPr="00641044">
        <w:rPr>
          <w:i/>
          <w:u w:val="single"/>
        </w:rPr>
        <w:t>diplomă de licenţă s</w:t>
      </w:r>
      <w:r w:rsidRPr="00641044">
        <w:rPr>
          <w:i/>
        </w:rPr>
        <w:t>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Pr="00641044">
        <w:t>);</w:t>
      </w:r>
      <w:r w:rsidRPr="00FC443C">
        <w:t xml:space="preserve"> </w:t>
      </w:r>
    </w:p>
    <w:p w:rsidR="00527C86" w:rsidRDefault="00527C86" w:rsidP="00641044">
      <w:pPr>
        <w:tabs>
          <w:tab w:val="left" w:pos="900"/>
        </w:tabs>
        <w:ind w:left="284"/>
        <w:jc w:val="both"/>
      </w:pPr>
      <w:r w:rsidRPr="00FC443C">
        <w:t>(</w:t>
      </w:r>
      <w:r w:rsidRPr="00FC443C">
        <w:rPr>
          <w:i/>
        </w:rPr>
        <w:t>Agenţii de poliţie care au absolvit studii superioare în alte state vor prezenta documentele echivalate de Centrul Naţional de Recunoaştere şi Echivalare a Diplomelor din cadrul Ministerului Educaţiei Naţionale</w:t>
      </w:r>
      <w:r w:rsidRPr="00FC443C">
        <w:t>)</w:t>
      </w:r>
    </w:p>
    <w:p w:rsidR="00641044" w:rsidRPr="00DD473B" w:rsidRDefault="006B58D1" w:rsidP="00D55FAE">
      <w:pPr>
        <w:numPr>
          <w:ilvl w:val="0"/>
          <w:numId w:val="5"/>
        </w:numPr>
        <w:tabs>
          <w:tab w:val="clear" w:pos="720"/>
          <w:tab w:val="num" w:pos="284"/>
        </w:tabs>
        <w:ind w:left="0" w:firstLine="0"/>
        <w:jc w:val="both"/>
        <w:rPr>
          <w:b/>
        </w:rPr>
      </w:pPr>
      <w:r>
        <w:rPr>
          <w:rFonts w:eastAsia="Times New Roman"/>
          <w:b/>
          <w:color w:val="000000"/>
        </w:rPr>
        <w:t>permisul</w:t>
      </w:r>
      <w:r w:rsidR="00641044" w:rsidRPr="00DD473B">
        <w:rPr>
          <w:rFonts w:eastAsia="Times New Roman"/>
          <w:b/>
          <w:color w:val="000000"/>
        </w:rPr>
        <w:t xml:space="preserve"> de conducere, categoria ”B”; </w:t>
      </w:r>
    </w:p>
    <w:p w:rsidR="00527C86" w:rsidRPr="00FC443C" w:rsidRDefault="006B58D1" w:rsidP="00D55FAE">
      <w:pPr>
        <w:numPr>
          <w:ilvl w:val="0"/>
          <w:numId w:val="5"/>
        </w:numPr>
        <w:tabs>
          <w:tab w:val="clear" w:pos="720"/>
          <w:tab w:val="left" w:pos="900"/>
        </w:tabs>
        <w:ind w:left="284" w:hanging="284"/>
        <w:jc w:val="both"/>
      </w:pPr>
      <w:r>
        <w:rPr>
          <w:b/>
        </w:rPr>
        <w:t>actul</w:t>
      </w:r>
      <w:r w:rsidR="00527C86" w:rsidRPr="00DD473B">
        <w:rPr>
          <w:b/>
        </w:rPr>
        <w:t xml:space="preserve"> de identitate</w:t>
      </w:r>
      <w:r w:rsidR="00527C86" w:rsidRPr="00FC443C">
        <w:t>;</w:t>
      </w:r>
    </w:p>
    <w:p w:rsidR="00527C86" w:rsidRPr="00FC443C" w:rsidRDefault="006B58D1" w:rsidP="00D55FAE">
      <w:pPr>
        <w:numPr>
          <w:ilvl w:val="0"/>
          <w:numId w:val="5"/>
        </w:numPr>
        <w:tabs>
          <w:tab w:val="clear" w:pos="720"/>
          <w:tab w:val="left" w:pos="900"/>
        </w:tabs>
        <w:ind w:left="284" w:hanging="284"/>
        <w:jc w:val="both"/>
      </w:pPr>
      <w:r>
        <w:rPr>
          <w:b/>
        </w:rPr>
        <w:lastRenderedPageBreak/>
        <w:t>certificatul</w:t>
      </w:r>
      <w:r w:rsidR="00527C86" w:rsidRPr="00DD473B">
        <w:rPr>
          <w:b/>
        </w:rPr>
        <w:t xml:space="preserve"> de naştere al candidatului, soţului/soţiei şi fiecărui copil, </w:t>
      </w:r>
      <w:r>
        <w:rPr>
          <w:b/>
        </w:rPr>
        <w:t>certificatul</w:t>
      </w:r>
      <w:r w:rsidR="00527C86" w:rsidRPr="00DD473B">
        <w:rPr>
          <w:b/>
        </w:rPr>
        <w:t xml:space="preserve"> de căsătorie</w:t>
      </w:r>
      <w:r w:rsidR="00527C86" w:rsidRPr="00FC443C">
        <w:t xml:space="preserve">, precum şi, după caz, </w:t>
      </w:r>
      <w:r>
        <w:rPr>
          <w:b/>
        </w:rPr>
        <w:t>hotărâri</w:t>
      </w:r>
      <w:r w:rsidR="00527C86" w:rsidRPr="00DD473B">
        <w:rPr>
          <w:b/>
        </w:rPr>
        <w:t xml:space="preserve"> judecătoreşti privind starea civilă</w:t>
      </w:r>
      <w:r w:rsidR="00527C86" w:rsidRPr="00FC443C">
        <w:t>;</w:t>
      </w:r>
    </w:p>
    <w:p w:rsidR="00527C86" w:rsidRDefault="00527C86" w:rsidP="00D55FAE">
      <w:pPr>
        <w:numPr>
          <w:ilvl w:val="0"/>
          <w:numId w:val="5"/>
        </w:numPr>
        <w:tabs>
          <w:tab w:val="clear" w:pos="720"/>
          <w:tab w:val="left" w:pos="900"/>
        </w:tabs>
        <w:ind w:left="284" w:hanging="284"/>
        <w:jc w:val="both"/>
      </w:pPr>
      <w:r w:rsidRPr="00DD473B">
        <w:rPr>
          <w:b/>
        </w:rPr>
        <w:t>declaraţia de confirmare a cunoaşterii şi acceptării condiţiilor de recrutare</w:t>
      </w:r>
      <w:r w:rsidRPr="00FC443C">
        <w:t xml:space="preserve"> (Anexa nr. 3);</w:t>
      </w:r>
    </w:p>
    <w:p w:rsidR="00641044" w:rsidRPr="00A5580E" w:rsidRDefault="00A5580E" w:rsidP="00D55FAE">
      <w:pPr>
        <w:numPr>
          <w:ilvl w:val="0"/>
          <w:numId w:val="5"/>
        </w:numPr>
        <w:tabs>
          <w:tab w:val="clear" w:pos="720"/>
          <w:tab w:val="left" w:pos="900"/>
        </w:tabs>
        <w:ind w:left="284" w:hanging="284"/>
        <w:jc w:val="both"/>
      </w:pPr>
      <w:r w:rsidRPr="00DF7C93">
        <w:rPr>
          <w:b/>
        </w:rPr>
        <w:t>adeverință eliberată de medicul de familie</w:t>
      </w:r>
      <w:r w:rsidRPr="00A5580E">
        <w:t>, din care să reiasă că sunt apți medical, aceasta fiind necesară desfășurării probei practice</w:t>
      </w:r>
      <w:r w:rsidR="00641044" w:rsidRPr="00A5580E">
        <w:rPr>
          <w:rFonts w:eastAsia="Times New Roman"/>
        </w:rPr>
        <w:t xml:space="preserve">; </w:t>
      </w:r>
    </w:p>
    <w:p w:rsidR="00527C86" w:rsidRPr="00D5048F" w:rsidRDefault="00527C86" w:rsidP="00D55FAE">
      <w:pPr>
        <w:numPr>
          <w:ilvl w:val="0"/>
          <w:numId w:val="5"/>
        </w:numPr>
        <w:tabs>
          <w:tab w:val="clear" w:pos="720"/>
          <w:tab w:val="left" w:pos="900"/>
        </w:tabs>
        <w:ind w:left="284" w:hanging="284"/>
        <w:jc w:val="both"/>
      </w:pPr>
      <w:r w:rsidRPr="00DD473B">
        <w:rPr>
          <w:b/>
        </w:rPr>
        <w:t>adeverinţă eliberată de structura de resurse umane</w:t>
      </w:r>
      <w:r w:rsidRPr="00FC443C">
        <w:t xml:space="preserve"> a unităţii unde este încadrat din care să reiasă</w:t>
      </w:r>
      <w:r w:rsidRPr="00D5048F">
        <w:rPr>
          <w:rFonts w:eastAsia="Times New Roman"/>
        </w:rPr>
        <w:t xml:space="preserve"> că nu este cercetat disciplinar şi nu se află sub efectul unei sancţiuni disciplinare, nu este pus la dispoziţie ori suspendat din funcţie în condiţiile art. 27^21 alin. (2) sau art. 27^25 lit. a), b) şi h) din Legea nr. 360/2002 privind Statutul poliţistului, cu modificările şi completările ulterioare, precum şi calificativele obţinute la ultimele do</w:t>
      </w:r>
      <w:r w:rsidR="00F50607">
        <w:rPr>
          <w:rFonts w:eastAsia="Times New Roman"/>
        </w:rPr>
        <w:t xml:space="preserve">uă evaluări anuale de serviciu, </w:t>
      </w:r>
      <w:r w:rsidR="00F50607" w:rsidRPr="00AD59C4">
        <w:rPr>
          <w:rFonts w:eastAsia="Times New Roman"/>
          <w:b/>
        </w:rPr>
        <w:t>care este valabilă doar dacă a fost emisă ulterior publicării anunţului</w:t>
      </w:r>
      <w:r w:rsidR="00F50607">
        <w:rPr>
          <w:rFonts w:eastAsia="Times New Roman"/>
          <w:b/>
        </w:rPr>
        <w:t>.</w:t>
      </w:r>
    </w:p>
    <w:p w:rsidR="00D36A2A" w:rsidRPr="00BE0743" w:rsidRDefault="00D36A2A" w:rsidP="00CC1379">
      <w:pPr>
        <w:jc w:val="both"/>
      </w:pPr>
    </w:p>
    <w:p w:rsidR="00F54E4F" w:rsidRPr="00FC443C" w:rsidRDefault="00F54E4F" w:rsidP="00F54E4F">
      <w:pPr>
        <w:jc w:val="both"/>
        <w:rPr>
          <w:b/>
        </w:rPr>
      </w:pPr>
      <w:r w:rsidRPr="00FC443C">
        <w:rPr>
          <w:b/>
        </w:rPr>
        <w:t xml:space="preserve">Secţiunea a-IV-a – </w:t>
      </w:r>
      <w:r w:rsidR="00D36A2A" w:rsidRPr="00FC443C">
        <w:rPr>
          <w:b/>
        </w:rPr>
        <w:t xml:space="preserve">REGULI PRIVIND EXAMINAREA PSIHOLOGICĂ </w:t>
      </w:r>
      <w:r w:rsidR="00D36A2A">
        <w:rPr>
          <w:b/>
        </w:rPr>
        <w:t>A AGENŢILOR DE POLIŢIE ÎNSCRIŞI LA CONCURS</w:t>
      </w:r>
    </w:p>
    <w:p w:rsidR="00F54E4F" w:rsidRDefault="00F54E4F" w:rsidP="000000C0">
      <w:pPr>
        <w:ind w:firstLine="709"/>
        <w:jc w:val="both"/>
      </w:pPr>
      <w:r w:rsidRPr="00DD473B">
        <w:t xml:space="preserve">Întrucât această activitate este de competenţa Centrului de Psihosociologie al M.A.I., data, ora, locul şi celelalte detalii vor fi stabilite ulterior în funcţie de numărul de candidaţi şi vor fi comunicate </w:t>
      </w:r>
      <w:r w:rsidR="000000C0" w:rsidRPr="000D4998">
        <w:t xml:space="preserve">candidaților, prin grija comisiilor de recrutare </w:t>
      </w:r>
      <w:r w:rsidR="000000C0" w:rsidRPr="000D4998">
        <w:rPr>
          <w:b/>
        </w:rPr>
        <w:t>prin postare</w:t>
      </w:r>
      <w:r w:rsidR="000000C0" w:rsidRPr="000D4998">
        <w:t xml:space="preserve"> pe pagina de internet a </w:t>
      </w:r>
      <w:r w:rsidR="00903D92">
        <w:t xml:space="preserve">Inspectoratului de Poliţie Judeţean Dolj, </w:t>
      </w:r>
      <w:hyperlink r:id="rId10" w:history="1">
        <w:r w:rsidR="00903D92" w:rsidRPr="00085708">
          <w:rPr>
            <w:rStyle w:val="Hyperlink"/>
          </w:rPr>
          <w:t>www.dj.politiaromana.ro</w:t>
        </w:r>
      </w:hyperlink>
      <w:r w:rsidR="00903D92">
        <w:t>, Secţiunea Carieră - Posturi scoase la concurs</w:t>
      </w:r>
      <w:r w:rsidR="000000C0">
        <w:t>.</w:t>
      </w:r>
    </w:p>
    <w:p w:rsidR="000000C0" w:rsidRPr="00FC443C" w:rsidRDefault="000000C0" w:rsidP="000000C0">
      <w:pPr>
        <w:ind w:firstLine="709"/>
        <w:jc w:val="both"/>
        <w:rPr>
          <w:b/>
        </w:rPr>
      </w:pPr>
    </w:p>
    <w:p w:rsidR="00F54E4F" w:rsidRPr="00FC443C" w:rsidRDefault="00F54E4F" w:rsidP="00F54E4F">
      <w:pPr>
        <w:ind w:left="720" w:hanging="11"/>
        <w:jc w:val="both"/>
      </w:pPr>
      <w:r w:rsidRPr="00FC443C">
        <w:rPr>
          <w:b/>
        </w:rPr>
        <w:t xml:space="preserve">Atenţie! </w:t>
      </w:r>
      <w:r w:rsidRPr="00FC443C">
        <w:rPr>
          <w:i/>
        </w:rPr>
        <w:t>Candidaţii nu vor fi anunţaţi personal cu privire la data, ora şi locul unde se va organiza testarea psihologică, fiind obligaţi să se informeze prin verificarea per</w:t>
      </w:r>
      <w:r w:rsidR="00903D92">
        <w:rPr>
          <w:i/>
        </w:rPr>
        <w:t>manentă a paginii</w:t>
      </w:r>
      <w:r>
        <w:rPr>
          <w:i/>
        </w:rPr>
        <w:t xml:space="preserve"> de Internet </w:t>
      </w:r>
      <w:r w:rsidRPr="00FC443C">
        <w:rPr>
          <w:i/>
        </w:rPr>
        <w:t>indicate mai sus.</w:t>
      </w:r>
    </w:p>
    <w:p w:rsidR="00F54E4F" w:rsidRPr="00FC443C" w:rsidRDefault="00F54E4F" w:rsidP="00F54E4F">
      <w:pPr>
        <w:ind w:left="720" w:hanging="11"/>
        <w:jc w:val="both"/>
        <w:rPr>
          <w:b/>
        </w:rPr>
      </w:pPr>
    </w:p>
    <w:p w:rsidR="00F54E4F" w:rsidRPr="00FC443C" w:rsidRDefault="00F54E4F" w:rsidP="00F54E4F">
      <w:pPr>
        <w:ind w:left="720" w:hanging="11"/>
        <w:jc w:val="both"/>
        <w:rPr>
          <w:i/>
        </w:rPr>
      </w:pPr>
      <w:r w:rsidRPr="00FC443C">
        <w:rPr>
          <w:b/>
        </w:rPr>
        <w:t xml:space="preserve">Atenţie! </w:t>
      </w:r>
      <w:r w:rsidRPr="00FC443C">
        <w:rPr>
          <w:i/>
        </w:rPr>
        <w:t>Candidaţii trebuie să se prezinte în ziua, data, ora şi locul în care au fost planificaţi pentru susţinerea testării psihologice.</w:t>
      </w:r>
    </w:p>
    <w:p w:rsidR="00F54E4F" w:rsidRPr="00FC443C" w:rsidRDefault="00F54E4F" w:rsidP="00F54E4F">
      <w:pPr>
        <w:ind w:firstLine="709"/>
        <w:jc w:val="both"/>
        <w:rPr>
          <w:b/>
        </w:rPr>
      </w:pPr>
    </w:p>
    <w:p w:rsidR="000000C0" w:rsidRPr="00EE3F8F" w:rsidRDefault="00F54E4F" w:rsidP="000000C0">
      <w:pPr>
        <w:ind w:firstLine="709"/>
        <w:jc w:val="both"/>
      </w:pPr>
      <w:r>
        <w:rPr>
          <w:b/>
        </w:rPr>
        <w:t>Listele</w:t>
      </w:r>
      <w:r w:rsidRPr="00FC443C">
        <w:rPr>
          <w:b/>
        </w:rPr>
        <w:t xml:space="preserve"> candidaţilor declaraţi „apt</w:t>
      </w:r>
      <w:r>
        <w:rPr>
          <w:b/>
        </w:rPr>
        <w:t>” si „inapt</w:t>
      </w:r>
      <w:r w:rsidRPr="00FC443C">
        <w:rPr>
          <w:b/>
        </w:rPr>
        <w:t>” psihologic</w:t>
      </w:r>
      <w:r w:rsidRPr="00FC443C">
        <w:t xml:space="preserve"> </w:t>
      </w:r>
      <w:r>
        <w:t>vor fi postate</w:t>
      </w:r>
      <w:r w:rsidRPr="00FC443C">
        <w:t xml:space="preserve"> pe pagina de </w:t>
      </w:r>
      <w:r w:rsidRPr="00FC443C">
        <w:rPr>
          <w:b/>
        </w:rPr>
        <w:t>Internet</w:t>
      </w:r>
      <w:r w:rsidRPr="00FC443C">
        <w:t xml:space="preserve"> </w:t>
      </w:r>
      <w:r w:rsidR="000000C0" w:rsidRPr="00EE3F8F">
        <w:t xml:space="preserve">a </w:t>
      </w:r>
      <w:r w:rsidR="00903D92">
        <w:t xml:space="preserve">Inspectoratului de Poliţie Judeţean Dolj, </w:t>
      </w:r>
      <w:hyperlink r:id="rId11" w:history="1">
        <w:r w:rsidR="00903D92" w:rsidRPr="00085708">
          <w:rPr>
            <w:rStyle w:val="Hyperlink"/>
          </w:rPr>
          <w:t>www.dj.politiaromana.ro</w:t>
        </w:r>
      </w:hyperlink>
      <w:r w:rsidR="00903D92">
        <w:t>, Secţiunea Carieră - Posturi scoase la concurs</w:t>
      </w:r>
      <w:r w:rsidR="000000C0" w:rsidRPr="00EE3F8F">
        <w:t>.</w:t>
      </w:r>
    </w:p>
    <w:p w:rsidR="00F54E4F" w:rsidRPr="00FC443C" w:rsidRDefault="00F54E4F" w:rsidP="00F54E4F">
      <w:pPr>
        <w:ind w:firstLine="709"/>
        <w:jc w:val="both"/>
      </w:pPr>
      <w:r w:rsidRPr="00FC443C">
        <w:t>Candidaţii declaraţi „inapt” psihologic nu vor fi programați la concurs, candidaturile acestora urmând a fi respinse ca urmare a neîndeplinirii condițiilor legale.</w:t>
      </w:r>
    </w:p>
    <w:p w:rsidR="000000C0" w:rsidRDefault="000000C0" w:rsidP="000000C0">
      <w:pPr>
        <w:ind w:firstLine="709"/>
        <w:jc w:val="both"/>
      </w:pPr>
    </w:p>
    <w:p w:rsidR="000000C0" w:rsidRPr="00B645DE" w:rsidRDefault="00903D92" w:rsidP="000000C0">
      <w:pPr>
        <w:ind w:firstLine="709"/>
        <w:jc w:val="both"/>
        <w:rPr>
          <w:rFonts w:eastAsia="Times New Roman"/>
        </w:rPr>
      </w:pPr>
      <w:r w:rsidRPr="00F53A74">
        <w:t xml:space="preserve">Listele candidaturilor validate/invalidate vor fi publicate, la data de </w:t>
      </w:r>
      <w:r>
        <w:rPr>
          <w:b/>
        </w:rPr>
        <w:t>15.10.2021</w:t>
      </w:r>
      <w:r w:rsidRPr="00F53A74">
        <w:t xml:space="preserve">, </w:t>
      </w:r>
      <w:r>
        <w:t xml:space="preserve">pe pagina de internet a Inspectoratului de Poliţie Judeţean Dolj, </w:t>
      </w:r>
      <w:hyperlink r:id="rId12" w:history="1">
        <w:r w:rsidRPr="00085708">
          <w:rPr>
            <w:rStyle w:val="Hyperlink"/>
          </w:rPr>
          <w:t>www.dj.politiaromana.ro</w:t>
        </w:r>
      </w:hyperlink>
      <w:r>
        <w:t>, Secţiunea Carieră - Posturi scoase la concurs.</w:t>
      </w:r>
    </w:p>
    <w:p w:rsidR="00F54E4F" w:rsidRPr="00F54E4F" w:rsidRDefault="00F54E4F" w:rsidP="00CC1379">
      <w:pPr>
        <w:ind w:firstLine="709"/>
        <w:jc w:val="both"/>
        <w:rPr>
          <w:highlight w:val="yellow"/>
        </w:rPr>
      </w:pPr>
    </w:p>
    <w:p w:rsidR="008E2242" w:rsidRPr="00BE0743" w:rsidRDefault="008E2242" w:rsidP="00CC1379">
      <w:pPr>
        <w:ind w:firstLine="709"/>
        <w:jc w:val="both"/>
      </w:pPr>
      <w:r w:rsidRPr="00BE0743">
        <w:rPr>
          <w:b/>
          <w:u w:val="single"/>
        </w:rPr>
        <w:t>La concurs pot participa numai candidaţii ale căror dosare de recrutare sunt complete şi corect întocmite</w:t>
      </w:r>
      <w:r w:rsidRPr="00BE0743">
        <w:t xml:space="preserve">. </w:t>
      </w:r>
    </w:p>
    <w:p w:rsidR="008E2242" w:rsidRPr="00BE0743" w:rsidRDefault="008E2242" w:rsidP="00CC1379">
      <w:pPr>
        <w:ind w:firstLine="709"/>
        <w:jc w:val="both"/>
        <w:rPr>
          <w:highlight w:val="red"/>
        </w:rPr>
      </w:pPr>
    </w:p>
    <w:p w:rsidR="00F54E4F" w:rsidRDefault="008E2242" w:rsidP="00F54E4F">
      <w:pPr>
        <w:ind w:firstLine="709"/>
        <w:jc w:val="both"/>
        <w:rPr>
          <w:rFonts w:eastAsia="Times New Roman"/>
        </w:rPr>
      </w:pPr>
      <w:r w:rsidRPr="00BE0743">
        <w:rPr>
          <w:b/>
        </w:rPr>
        <w:t>Orice alte modificări în calendarul desfăşurării concursului vor fi aduse la cunoştinţa candidaţilor prin postarea unui anunţ pe pagina</w:t>
      </w:r>
      <w:r w:rsidR="00AF6051" w:rsidRPr="00BE0743">
        <w:rPr>
          <w:b/>
        </w:rPr>
        <w:t xml:space="preserve"> de internet </w:t>
      </w:r>
      <w:r w:rsidR="00026442" w:rsidRPr="00BE0743">
        <w:rPr>
          <w:b/>
        </w:rPr>
        <w:t xml:space="preserve">a </w:t>
      </w:r>
      <w:r w:rsidR="00F54E4F" w:rsidRPr="00FC443C">
        <w:t>Poliţiei Române</w:t>
      </w:r>
      <w:r w:rsidR="00F54E4F">
        <w:t xml:space="preserve"> </w:t>
      </w:r>
      <w:r w:rsidR="004666DA">
        <w:t xml:space="preserve">şi </w:t>
      </w:r>
      <w:r w:rsidR="00F54E4F" w:rsidRPr="000000C0">
        <w:rPr>
          <w:rFonts w:eastAsia="Times New Roman"/>
        </w:rPr>
        <w:t xml:space="preserve">pe pagina de internet a </w:t>
      </w:r>
      <w:r w:rsidR="00903D92">
        <w:t xml:space="preserve">Inspectoratului de Poliţie Judeţean Dolj, </w:t>
      </w:r>
      <w:hyperlink r:id="rId13" w:history="1">
        <w:r w:rsidR="00903D92" w:rsidRPr="00085708">
          <w:rPr>
            <w:rStyle w:val="Hyperlink"/>
          </w:rPr>
          <w:t>www.dj.politiaromana.ro</w:t>
        </w:r>
      </w:hyperlink>
      <w:r w:rsidR="00903D92">
        <w:t>, Secţiunea Carieră - Posturi scoase la concurs</w:t>
      </w:r>
      <w:r w:rsidR="00F54E4F" w:rsidRPr="000000C0">
        <w:rPr>
          <w:rFonts w:eastAsia="Times New Roman"/>
        </w:rPr>
        <w:t>.</w:t>
      </w:r>
    </w:p>
    <w:p w:rsidR="002B7051" w:rsidRPr="00BE0743" w:rsidRDefault="002B7051" w:rsidP="00F54E4F">
      <w:pPr>
        <w:ind w:firstLine="709"/>
        <w:jc w:val="both"/>
        <w:rPr>
          <w:color w:val="FF0000"/>
        </w:rPr>
      </w:pPr>
      <w:r w:rsidRPr="00BE0743">
        <w:rPr>
          <w:color w:val="FF0000"/>
        </w:rPr>
        <w:t> </w:t>
      </w:r>
    </w:p>
    <w:p w:rsidR="006C51A4" w:rsidRPr="00BE0743" w:rsidRDefault="002B7051" w:rsidP="002F7F01">
      <w:pPr>
        <w:pStyle w:val="BodyText"/>
        <w:spacing w:after="0"/>
        <w:jc w:val="both"/>
        <w:rPr>
          <w:b/>
        </w:rPr>
      </w:pPr>
      <w:r w:rsidRPr="00BE0743">
        <w:rPr>
          <w:b/>
        </w:rPr>
        <w:t>Secţiunea a</w:t>
      </w:r>
      <w:r w:rsidR="004C1779" w:rsidRPr="00BE0743">
        <w:rPr>
          <w:b/>
        </w:rPr>
        <w:t xml:space="preserve"> </w:t>
      </w:r>
      <w:r w:rsidRPr="00BE0743">
        <w:rPr>
          <w:b/>
        </w:rPr>
        <w:t xml:space="preserve">V-a – </w:t>
      </w:r>
      <w:r w:rsidR="00C36322" w:rsidRPr="00BE0743">
        <w:rPr>
          <w:b/>
        </w:rPr>
        <w:t>DESFĂŞURAREA CONCURSULUI (PROBELE DE CONCURS)</w:t>
      </w:r>
    </w:p>
    <w:p w:rsidR="006C51A4" w:rsidRPr="00BE0743" w:rsidRDefault="006C51A4" w:rsidP="00F54E4F">
      <w:pPr>
        <w:jc w:val="both"/>
      </w:pPr>
      <w:r w:rsidRPr="00BE0743">
        <w:t>Concursul va consta  în  desfăşurarea următoarelor probe, în ordinea de mai jos:</w:t>
      </w:r>
    </w:p>
    <w:p w:rsidR="00F54E4F" w:rsidRPr="00BC00CD" w:rsidRDefault="00F54E4F" w:rsidP="00D55FAE">
      <w:pPr>
        <w:numPr>
          <w:ilvl w:val="0"/>
          <w:numId w:val="6"/>
        </w:numPr>
        <w:tabs>
          <w:tab w:val="left" w:pos="1080"/>
        </w:tabs>
        <w:ind w:left="1080"/>
        <w:jc w:val="both"/>
      </w:pPr>
      <w:r w:rsidRPr="00BC00CD">
        <w:t xml:space="preserve">Probă practică; </w:t>
      </w:r>
    </w:p>
    <w:p w:rsidR="006C51A4" w:rsidRPr="00BE0743" w:rsidRDefault="006C51A4" w:rsidP="00D55FAE">
      <w:pPr>
        <w:numPr>
          <w:ilvl w:val="0"/>
          <w:numId w:val="6"/>
        </w:numPr>
        <w:tabs>
          <w:tab w:val="left" w:pos="1080"/>
        </w:tabs>
        <w:ind w:left="1080"/>
        <w:jc w:val="both"/>
      </w:pPr>
      <w:r w:rsidRPr="00BE0743">
        <w:t>Prob</w:t>
      </w:r>
      <w:r w:rsidR="00F54E4F">
        <w:t>ă</w:t>
      </w:r>
      <w:r w:rsidRPr="00BE0743">
        <w:t xml:space="preserve"> scrisă, rezolvarea unui test-grilă;</w:t>
      </w:r>
    </w:p>
    <w:p w:rsidR="003D1905" w:rsidRPr="00BE0743" w:rsidRDefault="003D1905" w:rsidP="00CC1379">
      <w:pPr>
        <w:tabs>
          <w:tab w:val="left" w:pos="1080"/>
        </w:tabs>
        <w:ind w:left="720"/>
        <w:jc w:val="both"/>
        <w:rPr>
          <w:color w:val="0070C0"/>
        </w:rPr>
      </w:pPr>
      <w:r w:rsidRPr="00BE0743">
        <w:rPr>
          <w:color w:val="0070C0"/>
        </w:rPr>
        <w:t xml:space="preserve"> </w:t>
      </w:r>
    </w:p>
    <w:p w:rsidR="00DE034F" w:rsidRDefault="00DE034F" w:rsidP="00D55FAE">
      <w:pPr>
        <w:numPr>
          <w:ilvl w:val="0"/>
          <w:numId w:val="10"/>
        </w:numPr>
        <w:tabs>
          <w:tab w:val="left" w:pos="284"/>
        </w:tabs>
        <w:ind w:left="0" w:firstLine="0"/>
        <w:jc w:val="both"/>
        <w:rPr>
          <w:b/>
          <w:color w:val="000000"/>
        </w:rPr>
      </w:pPr>
      <w:r w:rsidRPr="00DE034F">
        <w:rPr>
          <w:b/>
          <w:color w:val="000000"/>
          <w:u w:val="single"/>
        </w:rPr>
        <w:t>PROBA PRACTICĂ</w:t>
      </w:r>
      <w:r w:rsidRPr="00DE034F">
        <w:rPr>
          <w:b/>
          <w:color w:val="000000"/>
        </w:rPr>
        <w:t xml:space="preserve"> este o probă de concurs eliminatorie și se va desfășura în perioada </w:t>
      </w:r>
    </w:p>
    <w:p w:rsidR="00DE034F" w:rsidRDefault="00DE034F" w:rsidP="00DE034F">
      <w:pPr>
        <w:tabs>
          <w:tab w:val="left" w:pos="284"/>
        </w:tabs>
        <w:jc w:val="both"/>
        <w:rPr>
          <w:b/>
        </w:rPr>
      </w:pPr>
      <w:r w:rsidRPr="00D36A2A">
        <w:rPr>
          <w:b/>
        </w:rPr>
        <w:t xml:space="preserve">21-29.10.2021. </w:t>
      </w:r>
    </w:p>
    <w:p w:rsidR="00E51594" w:rsidRPr="009A7BAF" w:rsidRDefault="00E51594" w:rsidP="00E51594">
      <w:pPr>
        <w:jc w:val="both"/>
        <w:rPr>
          <w:rFonts w:eastAsia="Times New Roman"/>
          <w:b/>
          <w:bCs/>
          <w:color w:val="000000"/>
        </w:rPr>
      </w:pPr>
      <w:r w:rsidRPr="009A7BAF">
        <w:rPr>
          <w:rFonts w:eastAsia="Times New Roman"/>
          <w:bCs/>
          <w:i/>
          <w:color w:val="000000"/>
        </w:rPr>
        <w:lastRenderedPageBreak/>
        <w:t>Atenţie!</w:t>
      </w:r>
      <w:r>
        <w:rPr>
          <w:rFonts w:eastAsia="Times New Roman"/>
          <w:b/>
          <w:bCs/>
          <w:color w:val="000000"/>
        </w:rPr>
        <w:t xml:space="preserve"> </w:t>
      </w:r>
      <w:r w:rsidRPr="009A7BAF">
        <w:rPr>
          <w:rFonts w:eastAsia="Times New Roman"/>
          <w:b/>
          <w:bCs/>
          <w:color w:val="000000"/>
        </w:rPr>
        <w:t>La data susţinerii probei practice, candidatul va avea asupra sa adeverinţă medicală valabilă, eliberată de medicul de familie, din care să reiasă că este apt medical.</w:t>
      </w:r>
    </w:p>
    <w:p w:rsidR="00E51594" w:rsidRPr="00D36A2A" w:rsidRDefault="00E51594" w:rsidP="00DE034F">
      <w:pPr>
        <w:tabs>
          <w:tab w:val="left" w:pos="284"/>
        </w:tabs>
        <w:jc w:val="both"/>
        <w:rPr>
          <w:b/>
        </w:rPr>
      </w:pPr>
    </w:p>
    <w:p w:rsidR="00E51594" w:rsidRPr="00A32078" w:rsidRDefault="00E51594" w:rsidP="00E51594">
      <w:pPr>
        <w:tabs>
          <w:tab w:val="left" w:pos="284"/>
        </w:tabs>
        <w:jc w:val="both"/>
        <w:rPr>
          <w:b/>
          <w:color w:val="000000"/>
        </w:rPr>
      </w:pPr>
      <w:r w:rsidRPr="00A32078">
        <w:rPr>
          <w:b/>
          <w:color w:val="000000"/>
          <w:u w:val="single"/>
        </w:rPr>
        <w:t xml:space="preserve">Aceasta are </w:t>
      </w:r>
      <w:r>
        <w:rPr>
          <w:b/>
          <w:color w:val="000000"/>
          <w:u w:val="single"/>
        </w:rPr>
        <w:t>3</w:t>
      </w:r>
      <w:r w:rsidRPr="00A32078">
        <w:rPr>
          <w:b/>
          <w:color w:val="000000"/>
          <w:u w:val="single"/>
        </w:rPr>
        <w:t xml:space="preserve"> componente - descrise corespunzător în Anexa 7 la prezentul anunț de concurs - respectiv</w:t>
      </w:r>
      <w:r w:rsidRPr="00A32078">
        <w:rPr>
          <w:b/>
          <w:color w:val="000000"/>
        </w:rPr>
        <w:t xml:space="preserve">:  </w:t>
      </w:r>
    </w:p>
    <w:p w:rsidR="00E51594" w:rsidRPr="00A32078" w:rsidRDefault="00E51594" w:rsidP="00D55FAE">
      <w:pPr>
        <w:numPr>
          <w:ilvl w:val="0"/>
          <w:numId w:val="12"/>
        </w:numPr>
        <w:tabs>
          <w:tab w:val="left" w:pos="284"/>
        </w:tabs>
        <w:ind w:left="0" w:firstLine="0"/>
        <w:jc w:val="both"/>
        <w:rPr>
          <w:bCs/>
          <w:i/>
          <w:color w:val="000000"/>
        </w:rPr>
      </w:pPr>
      <w:r w:rsidRPr="00A32078">
        <w:t>Componenta 1 - Tragere cu armamentul;</w:t>
      </w:r>
    </w:p>
    <w:p w:rsidR="00E51594" w:rsidRPr="00A32078" w:rsidRDefault="00E51594" w:rsidP="00D55FAE">
      <w:pPr>
        <w:numPr>
          <w:ilvl w:val="0"/>
          <w:numId w:val="12"/>
        </w:numPr>
        <w:tabs>
          <w:tab w:val="left" w:pos="284"/>
        </w:tabs>
        <w:ind w:left="0" w:firstLine="0"/>
        <w:jc w:val="both"/>
        <w:rPr>
          <w:bCs/>
          <w:i/>
          <w:color w:val="000000"/>
        </w:rPr>
      </w:pPr>
      <w:r w:rsidRPr="00A32078">
        <w:rPr>
          <w:bCs/>
          <w:color w:val="000000"/>
        </w:rPr>
        <w:t>Componenta 2 - Calități motrice;</w:t>
      </w:r>
    </w:p>
    <w:p w:rsidR="00E51594" w:rsidRPr="00A32078" w:rsidRDefault="00E51594" w:rsidP="00D55FAE">
      <w:pPr>
        <w:numPr>
          <w:ilvl w:val="0"/>
          <w:numId w:val="12"/>
        </w:numPr>
        <w:tabs>
          <w:tab w:val="left" w:pos="284"/>
        </w:tabs>
        <w:ind w:left="0" w:firstLine="0"/>
        <w:jc w:val="both"/>
        <w:rPr>
          <w:bCs/>
          <w:i/>
          <w:color w:val="000000"/>
        </w:rPr>
      </w:pPr>
      <w:r w:rsidRPr="00A32078">
        <w:rPr>
          <w:bCs/>
          <w:color w:val="000000"/>
        </w:rPr>
        <w:t>Componenta 3</w:t>
      </w:r>
      <w:r w:rsidRPr="00A32078">
        <w:rPr>
          <w:bCs/>
          <w:i/>
          <w:color w:val="000000"/>
        </w:rPr>
        <w:t xml:space="preserve"> </w:t>
      </w:r>
      <w:r w:rsidRPr="00A32078">
        <w:rPr>
          <w:bCs/>
          <w:color w:val="000000"/>
        </w:rPr>
        <w:t xml:space="preserve">- </w:t>
      </w:r>
      <w:r>
        <w:rPr>
          <w:bCs/>
          <w:color w:val="000000"/>
        </w:rPr>
        <w:t>Autoapărare</w:t>
      </w:r>
      <w:r w:rsidRPr="00A32078">
        <w:rPr>
          <w:bCs/>
          <w:color w:val="000000"/>
        </w:rPr>
        <w:t>;</w:t>
      </w:r>
    </w:p>
    <w:p w:rsidR="00E51594" w:rsidRPr="00A32078" w:rsidRDefault="00E51594" w:rsidP="00E51594">
      <w:pPr>
        <w:tabs>
          <w:tab w:val="left" w:pos="284"/>
          <w:tab w:val="left" w:pos="1350"/>
        </w:tabs>
        <w:jc w:val="both"/>
        <w:rPr>
          <w:bCs/>
          <w:color w:val="000000"/>
        </w:rPr>
      </w:pPr>
    </w:p>
    <w:p w:rsidR="00E51594" w:rsidRPr="00A32078" w:rsidRDefault="00E51594" w:rsidP="00E51594">
      <w:pPr>
        <w:tabs>
          <w:tab w:val="left" w:pos="284"/>
        </w:tabs>
        <w:rPr>
          <w:rFonts w:eastAsia="Times New Roman"/>
          <w:bCs/>
          <w:color w:val="000000"/>
        </w:rPr>
      </w:pPr>
      <w:r w:rsidRPr="00A32078">
        <w:rPr>
          <w:rFonts w:eastAsia="Times New Roman"/>
          <w:b/>
          <w:bCs/>
          <w:color w:val="000000"/>
        </w:rPr>
        <w:t>V.1 - Activități premergătoare și desfășurarea probei</w:t>
      </w:r>
      <w:r w:rsidRPr="00A32078">
        <w:rPr>
          <w:rFonts w:eastAsia="Times New Roman"/>
          <w:b/>
          <w:bCs/>
          <w:color w:val="000000"/>
        </w:rPr>
        <w:br/>
      </w:r>
      <w:r w:rsidRPr="00A32078">
        <w:rPr>
          <w:rFonts w:eastAsia="Times New Roman"/>
          <w:b/>
          <w:bCs/>
          <w:i/>
          <w:color w:val="000000"/>
        </w:rPr>
        <w:t>Premergător începerii probei</w:t>
      </w:r>
      <w:r w:rsidRPr="00A32078">
        <w:rPr>
          <w:rFonts w:eastAsia="Times New Roman"/>
          <w:bCs/>
          <w:color w:val="000000"/>
        </w:rPr>
        <w:t xml:space="preserve">, se va efectua, pe bază de semnătură, instructajul candidaților privind securitatea și sănătatea în muncă și privind modul de desfășurare a probei practice. </w:t>
      </w:r>
    </w:p>
    <w:p w:rsidR="00E51594" w:rsidRPr="00A32078" w:rsidRDefault="00E51594" w:rsidP="00E51594">
      <w:pPr>
        <w:tabs>
          <w:tab w:val="left" w:pos="284"/>
        </w:tabs>
        <w:jc w:val="both"/>
        <w:rPr>
          <w:rFonts w:eastAsia="Times New Roman"/>
          <w:bCs/>
          <w:color w:val="000000"/>
        </w:rPr>
      </w:pPr>
      <w:r w:rsidRPr="00A32078">
        <w:rPr>
          <w:rFonts w:eastAsia="Times New Roman"/>
          <w:bCs/>
          <w:color w:val="000000"/>
        </w:rPr>
        <w:t xml:space="preserve">   </w:t>
      </w:r>
    </w:p>
    <w:p w:rsidR="00E51594" w:rsidRPr="00A32078" w:rsidRDefault="00E51594" w:rsidP="00E51594">
      <w:pPr>
        <w:tabs>
          <w:tab w:val="left" w:pos="284"/>
        </w:tabs>
        <w:rPr>
          <w:rFonts w:eastAsia="Times New Roman"/>
          <w:b/>
          <w:bCs/>
          <w:color w:val="000000"/>
        </w:rPr>
      </w:pPr>
      <w:r w:rsidRPr="00A32078">
        <w:rPr>
          <w:rFonts w:eastAsia="Times New Roman"/>
          <w:b/>
          <w:bCs/>
          <w:color w:val="000000"/>
        </w:rPr>
        <w:t>V.2 - Desfășurarea probei</w:t>
      </w:r>
      <w:r>
        <w:rPr>
          <w:rFonts w:eastAsia="Times New Roman"/>
          <w:b/>
          <w:bCs/>
          <w:color w:val="000000"/>
        </w:rPr>
        <w:t xml:space="preserve"> </w:t>
      </w:r>
    </w:p>
    <w:p w:rsidR="00E51594" w:rsidRPr="00A32078" w:rsidRDefault="00E51594" w:rsidP="00E51594">
      <w:pPr>
        <w:tabs>
          <w:tab w:val="left" w:pos="284"/>
        </w:tabs>
        <w:rPr>
          <w:rFonts w:eastAsia="Times New Roman"/>
          <w:b/>
          <w:bCs/>
          <w:color w:val="000000"/>
        </w:rPr>
      </w:pPr>
      <w:r>
        <w:rPr>
          <w:color w:val="000000"/>
        </w:rPr>
        <w:t>PROBA PRACTICĂ</w:t>
      </w:r>
      <w:r w:rsidRPr="00A32078">
        <w:rPr>
          <w:color w:val="000000"/>
        </w:rPr>
        <w:t xml:space="preserve"> se va desfășura în conformitate cu prevederile Anexei nr. 7 la prezentul anunț</w:t>
      </w:r>
      <w:r>
        <w:rPr>
          <w:rFonts w:eastAsia="Times New Roman"/>
          <w:bCs/>
          <w:color w:val="000000"/>
        </w:rPr>
        <w:t>.</w:t>
      </w:r>
    </w:p>
    <w:p w:rsidR="00E51594" w:rsidRPr="00A32078" w:rsidRDefault="00E51594" w:rsidP="00E51594">
      <w:pPr>
        <w:tabs>
          <w:tab w:val="left" w:pos="284"/>
        </w:tabs>
        <w:ind w:right="123"/>
        <w:contextualSpacing/>
        <w:jc w:val="both"/>
        <w:rPr>
          <w:rFonts w:eastAsia="Times New Roman"/>
          <w:color w:val="000000"/>
        </w:rPr>
      </w:pPr>
    </w:p>
    <w:p w:rsidR="00E51594" w:rsidRPr="00A32078" w:rsidRDefault="00E51594" w:rsidP="00E51594">
      <w:pPr>
        <w:tabs>
          <w:tab w:val="left" w:pos="284"/>
        </w:tabs>
        <w:rPr>
          <w:rFonts w:eastAsia="Times New Roman"/>
          <w:b/>
          <w:bCs/>
          <w:i/>
          <w:color w:val="000000"/>
        </w:rPr>
      </w:pPr>
      <w:r w:rsidRPr="00A32078">
        <w:rPr>
          <w:rFonts w:eastAsia="Times New Roman"/>
          <w:b/>
          <w:bCs/>
          <w:i/>
          <w:color w:val="000000"/>
        </w:rPr>
        <w:t>Candidații sunt declarați „Respins” la proba practică în următoarele situații:</w:t>
      </w:r>
    </w:p>
    <w:p w:rsidR="00E51594" w:rsidRPr="00A32078" w:rsidRDefault="00E51594" w:rsidP="00D55FAE">
      <w:pPr>
        <w:numPr>
          <w:ilvl w:val="0"/>
          <w:numId w:val="11"/>
        </w:numPr>
        <w:tabs>
          <w:tab w:val="left" w:pos="284"/>
        </w:tabs>
        <w:ind w:left="0" w:firstLine="0"/>
        <w:rPr>
          <w:rFonts w:eastAsia="Times New Roman"/>
          <w:bCs/>
          <w:color w:val="000000"/>
        </w:rPr>
      </w:pPr>
      <w:r w:rsidRPr="00A32078">
        <w:rPr>
          <w:rFonts w:eastAsia="Times New Roman"/>
          <w:bCs/>
          <w:color w:val="000000"/>
        </w:rPr>
        <w:t xml:space="preserve">Refuză parcurgerea </w:t>
      </w:r>
      <w:r w:rsidR="003B4403">
        <w:rPr>
          <w:rFonts w:eastAsia="Times New Roman"/>
          <w:bCs/>
          <w:color w:val="000000"/>
        </w:rPr>
        <w:t>unui element al componentelor</w:t>
      </w:r>
      <w:r w:rsidRPr="00A32078">
        <w:rPr>
          <w:rFonts w:eastAsia="Times New Roman"/>
          <w:bCs/>
          <w:color w:val="000000"/>
        </w:rPr>
        <w:t>;</w:t>
      </w:r>
    </w:p>
    <w:p w:rsidR="00E51594" w:rsidRPr="00A32078" w:rsidRDefault="00E51594" w:rsidP="00D55FAE">
      <w:pPr>
        <w:numPr>
          <w:ilvl w:val="0"/>
          <w:numId w:val="11"/>
        </w:numPr>
        <w:tabs>
          <w:tab w:val="left" w:pos="284"/>
        </w:tabs>
        <w:ind w:left="0" w:right="-144" w:firstLine="0"/>
        <w:rPr>
          <w:rFonts w:eastAsia="Times New Roman"/>
          <w:bCs/>
          <w:color w:val="000000"/>
        </w:rPr>
      </w:pPr>
      <w:r w:rsidRPr="00A32078">
        <w:rPr>
          <w:rFonts w:eastAsia="Times New Roman"/>
          <w:bCs/>
          <w:color w:val="000000"/>
        </w:rPr>
        <w:t xml:space="preserve">Depășesc timpul alocat pentru executarea elementelor componentei motrice sau pauza între acestea; </w:t>
      </w:r>
    </w:p>
    <w:p w:rsidR="00E51594" w:rsidRPr="00A32078" w:rsidRDefault="00E51594" w:rsidP="00D55FAE">
      <w:pPr>
        <w:numPr>
          <w:ilvl w:val="0"/>
          <w:numId w:val="11"/>
        </w:numPr>
        <w:tabs>
          <w:tab w:val="left" w:pos="284"/>
        </w:tabs>
        <w:ind w:left="0" w:firstLine="0"/>
        <w:jc w:val="both"/>
        <w:rPr>
          <w:rFonts w:eastAsia="Times New Roman"/>
          <w:color w:val="000000"/>
          <w:shd w:val="clear" w:color="auto" w:fill="FFFFFF"/>
        </w:rPr>
      </w:pPr>
      <w:r w:rsidRPr="00A32078">
        <w:rPr>
          <w:rFonts w:eastAsia="Times New Roman"/>
          <w:color w:val="000000"/>
          <w:shd w:val="clear" w:color="auto" w:fill="FFFFFF"/>
        </w:rPr>
        <w:t>Abandonul, accidentarea, neîndeplinirea baremului. Candidaţii sunt răspunzători de eventualele accidentări pe timpul efectuării încălzirii, aşteptării pentru executarea probei, pe timpul şi după desfăşurarea probei, cauzate de nerespectarea normelor prelucrate sau de execuţiile greşite;</w:t>
      </w:r>
    </w:p>
    <w:p w:rsidR="00E51594" w:rsidRPr="00A32078" w:rsidRDefault="00E51594" w:rsidP="00D55FAE">
      <w:pPr>
        <w:numPr>
          <w:ilvl w:val="0"/>
          <w:numId w:val="11"/>
        </w:numPr>
        <w:tabs>
          <w:tab w:val="left" w:pos="284"/>
        </w:tabs>
        <w:ind w:left="0" w:firstLine="0"/>
        <w:jc w:val="both"/>
        <w:rPr>
          <w:rFonts w:eastAsia="Times New Roman"/>
          <w:color w:val="000000"/>
          <w:shd w:val="clear" w:color="auto" w:fill="FFFFFF"/>
        </w:rPr>
      </w:pPr>
      <w:r w:rsidRPr="00A32078">
        <w:rPr>
          <w:rFonts w:eastAsia="Times New Roman"/>
          <w:color w:val="000000"/>
          <w:shd w:val="clear" w:color="auto" w:fill="FFFFFF"/>
        </w:rPr>
        <w:t>Nerespectarea regulilor și măsurilor de siguranță în poligon;</w:t>
      </w:r>
    </w:p>
    <w:p w:rsidR="00E51594" w:rsidRPr="00A32078" w:rsidRDefault="00E51594" w:rsidP="00D55FAE">
      <w:pPr>
        <w:numPr>
          <w:ilvl w:val="0"/>
          <w:numId w:val="11"/>
        </w:numPr>
        <w:tabs>
          <w:tab w:val="left" w:pos="284"/>
        </w:tabs>
        <w:ind w:left="0" w:firstLine="0"/>
        <w:jc w:val="both"/>
        <w:rPr>
          <w:rFonts w:eastAsia="Times New Roman"/>
          <w:color w:val="000000"/>
          <w:shd w:val="clear" w:color="auto" w:fill="FFFFFF"/>
        </w:rPr>
      </w:pPr>
      <w:r w:rsidRPr="00A32078">
        <w:rPr>
          <w:shd w:val="clear" w:color="auto" w:fill="FFFFFF"/>
        </w:rPr>
        <w:t>Execută foc înainte de comanda conducătorului tragerii</w:t>
      </w:r>
      <w:r w:rsidRPr="00A32078">
        <w:rPr>
          <w:rFonts w:eastAsia="Times New Roman"/>
          <w:bCs/>
          <w:color w:val="000000"/>
        </w:rPr>
        <w:t>;</w:t>
      </w:r>
    </w:p>
    <w:p w:rsidR="00E51594" w:rsidRPr="00A32078" w:rsidRDefault="00E51594" w:rsidP="00D55FAE">
      <w:pPr>
        <w:numPr>
          <w:ilvl w:val="0"/>
          <w:numId w:val="11"/>
        </w:numPr>
        <w:tabs>
          <w:tab w:val="left" w:pos="284"/>
        </w:tabs>
        <w:ind w:left="0" w:firstLine="0"/>
        <w:jc w:val="both"/>
        <w:rPr>
          <w:shd w:val="clear" w:color="auto" w:fill="FFFFFF"/>
        </w:rPr>
      </w:pPr>
      <w:r w:rsidRPr="00A32078">
        <w:rPr>
          <w:shd w:val="clear" w:color="auto" w:fill="FFFFFF"/>
        </w:rPr>
        <w:t>Execută foc după expirarea timpului alocat ședinței de tragere, respectiv după comanda „</w:t>
      </w:r>
      <w:r w:rsidRPr="00A32078">
        <w:rPr>
          <w:b/>
          <w:shd w:val="clear" w:color="auto" w:fill="FFFFFF"/>
        </w:rPr>
        <w:t>STOP”</w:t>
      </w:r>
      <w:r w:rsidRPr="00A32078">
        <w:rPr>
          <w:shd w:val="clear" w:color="auto" w:fill="FFFFFF"/>
        </w:rPr>
        <w:t>.</w:t>
      </w:r>
    </w:p>
    <w:p w:rsidR="00E51594" w:rsidRPr="00A32078" w:rsidRDefault="00E51594" w:rsidP="00E51594">
      <w:pPr>
        <w:tabs>
          <w:tab w:val="left" w:pos="284"/>
        </w:tabs>
        <w:jc w:val="both"/>
        <w:rPr>
          <w:rFonts w:eastAsia="Times New Roman"/>
          <w:color w:val="000000"/>
          <w:shd w:val="clear" w:color="auto" w:fill="FFFFFF"/>
        </w:rPr>
      </w:pPr>
    </w:p>
    <w:p w:rsidR="00E51594" w:rsidRPr="00A32078" w:rsidRDefault="00E51594" w:rsidP="00E51594">
      <w:pPr>
        <w:tabs>
          <w:tab w:val="left" w:pos="284"/>
        </w:tabs>
        <w:jc w:val="both"/>
        <w:rPr>
          <w:rFonts w:eastAsia="Times New Roman"/>
          <w:b/>
          <w:bCs/>
          <w:color w:val="000000"/>
        </w:rPr>
      </w:pPr>
      <w:r w:rsidRPr="00A32078">
        <w:rPr>
          <w:rFonts w:eastAsia="Times New Roman"/>
          <w:b/>
          <w:bCs/>
          <w:color w:val="000000"/>
        </w:rPr>
        <w:t>V.3 - Alte precizări privind desfășurarea probei practice</w:t>
      </w:r>
    </w:p>
    <w:p w:rsidR="00E51594" w:rsidRPr="00A32078" w:rsidRDefault="00E51594" w:rsidP="00D55FAE">
      <w:pPr>
        <w:numPr>
          <w:ilvl w:val="0"/>
          <w:numId w:val="11"/>
        </w:numPr>
        <w:tabs>
          <w:tab w:val="left" w:pos="284"/>
        </w:tabs>
        <w:ind w:left="0" w:firstLine="0"/>
        <w:jc w:val="both"/>
        <w:rPr>
          <w:rFonts w:eastAsia="Times New Roman"/>
          <w:color w:val="000000"/>
          <w:shd w:val="clear" w:color="auto" w:fill="FFFFFF"/>
        </w:rPr>
      </w:pPr>
      <w:r w:rsidRPr="00A32078">
        <w:rPr>
          <w:rFonts w:eastAsia="Times New Roman"/>
          <w:color w:val="000000"/>
          <w:shd w:val="clear" w:color="auto" w:fill="FFFFFF"/>
        </w:rPr>
        <w:t>Pe timpul desfăşurării probei, nu sunt admise indicaţii metodice din partea organizatorilor;</w:t>
      </w:r>
    </w:p>
    <w:p w:rsidR="00E51594" w:rsidRPr="00A32078" w:rsidRDefault="00E51594" w:rsidP="00D55FAE">
      <w:pPr>
        <w:numPr>
          <w:ilvl w:val="0"/>
          <w:numId w:val="11"/>
        </w:numPr>
        <w:tabs>
          <w:tab w:val="left" w:pos="284"/>
        </w:tabs>
        <w:ind w:left="0" w:firstLine="0"/>
        <w:jc w:val="both"/>
        <w:rPr>
          <w:rFonts w:eastAsia="Times New Roman"/>
          <w:color w:val="000000"/>
          <w:shd w:val="clear" w:color="auto" w:fill="FFFFFF"/>
        </w:rPr>
      </w:pPr>
      <w:r w:rsidRPr="00A32078">
        <w:rPr>
          <w:rFonts w:eastAsia="Times New Roman"/>
          <w:color w:val="000000"/>
          <w:shd w:val="clear" w:color="auto" w:fill="FFFFFF"/>
        </w:rPr>
        <w:t>Rezultatele obţinute se aduc la cunoştinţa candidaţilor, la finalul probei, pe bază de semnătură;</w:t>
      </w:r>
    </w:p>
    <w:p w:rsidR="00E51594" w:rsidRPr="00E67C55" w:rsidRDefault="00E51594" w:rsidP="00D55FAE">
      <w:pPr>
        <w:numPr>
          <w:ilvl w:val="0"/>
          <w:numId w:val="11"/>
        </w:numPr>
        <w:tabs>
          <w:tab w:val="left" w:pos="284"/>
        </w:tabs>
        <w:ind w:left="0" w:firstLine="0"/>
        <w:jc w:val="both"/>
        <w:rPr>
          <w:rFonts w:eastAsia="Times New Roman"/>
          <w:color w:val="000000"/>
          <w:shd w:val="clear" w:color="auto" w:fill="FFFFFF"/>
        </w:rPr>
      </w:pPr>
      <w:r w:rsidRPr="00E67C55">
        <w:rPr>
          <w:rFonts w:eastAsia="Times New Roman"/>
          <w:color w:val="000000"/>
          <w:shd w:val="clear" w:color="auto" w:fill="FFFFFF"/>
        </w:rPr>
        <w:t>Pe timpul şi după susţinerea probei, indiferent de cauze/motive, nu se admit reexaminări sau repetări;</w:t>
      </w:r>
    </w:p>
    <w:p w:rsidR="00E51594" w:rsidRPr="00E67C55" w:rsidRDefault="00E51594" w:rsidP="00D55FAE">
      <w:pPr>
        <w:numPr>
          <w:ilvl w:val="0"/>
          <w:numId w:val="11"/>
        </w:numPr>
        <w:tabs>
          <w:tab w:val="left" w:pos="284"/>
        </w:tabs>
        <w:ind w:left="0" w:firstLine="0"/>
        <w:jc w:val="both"/>
        <w:rPr>
          <w:rFonts w:eastAsia="Times New Roman"/>
          <w:color w:val="000000"/>
          <w:shd w:val="clear" w:color="auto" w:fill="FFFFFF"/>
        </w:rPr>
      </w:pPr>
      <w:r w:rsidRPr="00E67C55">
        <w:rPr>
          <w:rFonts w:eastAsia="Times New Roman"/>
          <w:color w:val="000000"/>
          <w:shd w:val="clear" w:color="auto" w:fill="FFFFFF"/>
        </w:rPr>
        <w:t>În cazul în care temperatura depășește +35 de grade sau scade sub – 15, temperatura ambientală sau condiţiile p</w:t>
      </w:r>
      <w:r>
        <w:rPr>
          <w:rFonts w:eastAsia="Times New Roman"/>
          <w:color w:val="000000"/>
          <w:shd w:val="clear" w:color="auto" w:fill="FFFFFF"/>
        </w:rPr>
        <w:t>oligonului/sălii sunt improprii</w:t>
      </w:r>
      <w:r w:rsidRPr="00E67C55">
        <w:rPr>
          <w:rFonts w:eastAsia="Times New Roman"/>
          <w:color w:val="000000"/>
          <w:shd w:val="clear" w:color="auto" w:fill="FFFFFF"/>
        </w:rPr>
        <w:t xml:space="preserve"> ori în alte condiţii de natură să favorizeze producerea de accidente,  desfăşurarea probei se poate amâna, la propunerea subcomisiei/comisiei, cu acordul preşedintelui subcomisiei/comisiei, până la momentul când proba se poate desfăşură în condiţii normale. În acest context, candidați vor fi anunţaţi cu privire la modificările apărute prin postarea unui anunț pe paginile de internet și intrapol ale Poliției Române, precum și la avizierul unității; </w:t>
      </w:r>
    </w:p>
    <w:p w:rsidR="00E51594" w:rsidRPr="00E67C55" w:rsidRDefault="00E51594" w:rsidP="00D55FAE">
      <w:pPr>
        <w:numPr>
          <w:ilvl w:val="0"/>
          <w:numId w:val="11"/>
        </w:numPr>
        <w:tabs>
          <w:tab w:val="left" w:pos="284"/>
        </w:tabs>
        <w:ind w:left="0" w:firstLine="0"/>
        <w:jc w:val="both"/>
        <w:rPr>
          <w:rFonts w:eastAsia="Times New Roman"/>
          <w:color w:val="000000"/>
          <w:shd w:val="clear" w:color="auto" w:fill="FFFFFF"/>
        </w:rPr>
      </w:pPr>
      <w:r w:rsidRPr="00E67C55">
        <w:rPr>
          <w:rFonts w:eastAsia="Times New Roman"/>
          <w:color w:val="000000"/>
          <w:shd w:val="clear" w:color="auto" w:fill="FFFFFF"/>
        </w:rPr>
        <w:t>Pregătirea organismului pentru efort şi influenţarea selectivă a aparatului locomotor se desfăşoară individual, în spaţiul destinat acestei activităţi, altul decât cel de desfăşurare a probei;</w:t>
      </w:r>
    </w:p>
    <w:p w:rsidR="00E51594" w:rsidRPr="00E67C55" w:rsidRDefault="00E51594" w:rsidP="00D55FAE">
      <w:pPr>
        <w:numPr>
          <w:ilvl w:val="0"/>
          <w:numId w:val="11"/>
        </w:numPr>
        <w:tabs>
          <w:tab w:val="left" w:pos="284"/>
        </w:tabs>
        <w:ind w:left="0" w:firstLine="0"/>
        <w:jc w:val="both"/>
        <w:rPr>
          <w:rFonts w:eastAsia="Times New Roman"/>
          <w:color w:val="000000"/>
          <w:shd w:val="clear" w:color="auto" w:fill="FFFFFF"/>
        </w:rPr>
      </w:pPr>
      <w:r w:rsidRPr="00E67C55">
        <w:rPr>
          <w:rFonts w:eastAsia="Times New Roman"/>
          <w:color w:val="000000"/>
          <w:shd w:val="clear" w:color="auto" w:fill="FFFFFF"/>
        </w:rPr>
        <w:t xml:space="preserve">În funcție de numărul de candidați înscriși, se vor constitui subcomisii de concurs, formate dintr-un număr impar de membri; </w:t>
      </w:r>
    </w:p>
    <w:p w:rsidR="00E51594" w:rsidRPr="00E67C55" w:rsidRDefault="00E51594" w:rsidP="00D55FAE">
      <w:pPr>
        <w:numPr>
          <w:ilvl w:val="0"/>
          <w:numId w:val="11"/>
        </w:numPr>
        <w:tabs>
          <w:tab w:val="left" w:pos="284"/>
        </w:tabs>
        <w:ind w:left="0" w:firstLine="0"/>
        <w:jc w:val="both"/>
        <w:rPr>
          <w:rFonts w:eastAsia="Times New Roman"/>
          <w:color w:val="000000"/>
          <w:shd w:val="clear" w:color="auto" w:fill="FFFFFF"/>
        </w:rPr>
      </w:pPr>
      <w:r w:rsidRPr="00E67C55">
        <w:rPr>
          <w:rFonts w:eastAsia="Times New Roman"/>
          <w:color w:val="000000"/>
          <w:shd w:val="clear" w:color="auto" w:fill="FFFFFF"/>
        </w:rPr>
        <w:t>Pe timpul desfășurării probei practice se va asigura asistența medicală cu medic și ambulanță;</w:t>
      </w:r>
    </w:p>
    <w:p w:rsidR="00E51594" w:rsidRPr="00E67C55" w:rsidRDefault="00E51594" w:rsidP="00D55FAE">
      <w:pPr>
        <w:numPr>
          <w:ilvl w:val="0"/>
          <w:numId w:val="11"/>
        </w:numPr>
        <w:tabs>
          <w:tab w:val="left" w:pos="284"/>
        </w:tabs>
        <w:ind w:left="0" w:firstLine="0"/>
        <w:jc w:val="both"/>
        <w:rPr>
          <w:rFonts w:eastAsia="Times New Roman"/>
          <w:color w:val="000000"/>
          <w:shd w:val="clear" w:color="auto" w:fill="FFFFFF"/>
        </w:rPr>
      </w:pPr>
      <w:r w:rsidRPr="00E67C55">
        <w:rPr>
          <w:rFonts w:eastAsia="Times New Roman"/>
          <w:color w:val="000000"/>
          <w:shd w:val="clear" w:color="auto" w:fill="FFFFFF"/>
        </w:rPr>
        <w:t>Proba practică se înregistrează audio-video, cu sprijinul direcției de specialitate.</w:t>
      </w:r>
    </w:p>
    <w:p w:rsidR="00E51594" w:rsidRPr="00E67C55" w:rsidRDefault="00E51594" w:rsidP="00E51594">
      <w:pPr>
        <w:tabs>
          <w:tab w:val="left" w:pos="284"/>
        </w:tabs>
        <w:jc w:val="both"/>
        <w:rPr>
          <w:rFonts w:eastAsia="Times New Roman"/>
          <w:color w:val="000000"/>
          <w:shd w:val="clear" w:color="auto" w:fill="FFFFFF"/>
        </w:rPr>
      </w:pPr>
    </w:p>
    <w:p w:rsidR="00E51594" w:rsidRPr="00A32078" w:rsidRDefault="00E51594" w:rsidP="00E51594">
      <w:pPr>
        <w:tabs>
          <w:tab w:val="left" w:pos="284"/>
        </w:tabs>
        <w:jc w:val="both"/>
        <w:rPr>
          <w:rFonts w:eastAsia="Times New Roman"/>
          <w:b/>
          <w:bCs/>
          <w:i/>
          <w:color w:val="000000"/>
        </w:rPr>
      </w:pPr>
      <w:r>
        <w:rPr>
          <w:rFonts w:eastAsia="Times New Roman"/>
          <w:b/>
          <w:bCs/>
          <w:color w:val="000000"/>
        </w:rPr>
        <w:t>V</w:t>
      </w:r>
      <w:r w:rsidRPr="00A32078">
        <w:rPr>
          <w:rFonts w:eastAsia="Times New Roman"/>
          <w:b/>
          <w:bCs/>
          <w:color w:val="000000"/>
        </w:rPr>
        <w:t>.4 - Evaluarea</w:t>
      </w:r>
    </w:p>
    <w:p w:rsidR="00E51594" w:rsidRPr="00A32078" w:rsidRDefault="00E51594" w:rsidP="00D55FAE">
      <w:pPr>
        <w:numPr>
          <w:ilvl w:val="0"/>
          <w:numId w:val="11"/>
        </w:numPr>
        <w:tabs>
          <w:tab w:val="left" w:pos="284"/>
        </w:tabs>
        <w:ind w:left="0" w:firstLine="0"/>
        <w:jc w:val="both"/>
        <w:rPr>
          <w:rFonts w:eastAsia="Times New Roman"/>
          <w:bCs/>
          <w:color w:val="000000"/>
        </w:rPr>
      </w:pPr>
      <w:r w:rsidRPr="00A32078">
        <w:rPr>
          <w:rFonts w:eastAsia="Times New Roman"/>
          <w:bCs/>
          <w:color w:val="000000"/>
        </w:rPr>
        <w:t>La</w:t>
      </w:r>
      <w:r w:rsidRPr="00A32078">
        <w:rPr>
          <w:rFonts w:eastAsia="Times New Roman"/>
          <w:b/>
          <w:bCs/>
          <w:i/>
          <w:color w:val="000000"/>
        </w:rPr>
        <w:t xml:space="preserve"> Componenta 1 - Tragere cu armamentul - </w:t>
      </w:r>
      <w:r w:rsidRPr="00A32078">
        <w:rPr>
          <w:rFonts w:eastAsia="Times New Roman"/>
          <w:bCs/>
          <w:color w:val="000000"/>
        </w:rPr>
        <w:t xml:space="preserve">candidații trebuie să obțină </w:t>
      </w:r>
      <w:r w:rsidRPr="00A32078">
        <w:rPr>
          <w:rFonts w:eastAsia="Times New Roman"/>
          <w:b/>
          <w:bCs/>
          <w:color w:val="000000"/>
        </w:rPr>
        <w:t>minimum nota 5.00,</w:t>
      </w:r>
      <w:r w:rsidRPr="00A32078">
        <w:rPr>
          <w:rFonts w:eastAsia="Times New Roman"/>
          <w:bCs/>
          <w:color w:val="000000"/>
        </w:rPr>
        <w:t xml:space="preserve"> conform anexei nr. 7 la  prezentul anunț; </w:t>
      </w:r>
    </w:p>
    <w:p w:rsidR="00E51594" w:rsidRPr="00A32078" w:rsidRDefault="00E51594" w:rsidP="00D55FAE">
      <w:pPr>
        <w:numPr>
          <w:ilvl w:val="0"/>
          <w:numId w:val="11"/>
        </w:numPr>
        <w:tabs>
          <w:tab w:val="left" w:pos="284"/>
        </w:tabs>
        <w:ind w:left="0" w:firstLine="0"/>
        <w:jc w:val="both"/>
        <w:rPr>
          <w:rFonts w:eastAsia="Times New Roman"/>
          <w:bCs/>
          <w:color w:val="000000"/>
        </w:rPr>
      </w:pPr>
      <w:r w:rsidRPr="00A32078">
        <w:rPr>
          <w:rFonts w:eastAsia="Times New Roman"/>
          <w:bCs/>
          <w:color w:val="000000"/>
        </w:rPr>
        <w:t xml:space="preserve">La </w:t>
      </w:r>
      <w:r w:rsidRPr="00A32078">
        <w:rPr>
          <w:rFonts w:eastAsia="Times New Roman"/>
          <w:b/>
          <w:bCs/>
          <w:i/>
          <w:color w:val="000000"/>
        </w:rPr>
        <w:t xml:space="preserve">Componenta 2 - </w:t>
      </w:r>
      <w:r w:rsidRPr="00A32078">
        <w:rPr>
          <w:b/>
          <w:bCs/>
          <w:i/>
          <w:color w:val="000000"/>
        </w:rPr>
        <w:t>Calități motrice -</w:t>
      </w:r>
      <w:r w:rsidRPr="00A32078">
        <w:rPr>
          <w:rFonts w:eastAsia="Times New Roman"/>
          <w:bCs/>
          <w:color w:val="000000"/>
        </w:rPr>
        <w:t xml:space="preserve"> candidații trebuie să obțină </w:t>
      </w:r>
      <w:r w:rsidRPr="00A32078">
        <w:t xml:space="preserve">minimum nota 5.00 la fiecare probă, iar media aritmetică a notelor obținute este de minimum 7.00, </w:t>
      </w:r>
      <w:r w:rsidRPr="00A32078">
        <w:rPr>
          <w:rFonts w:eastAsia="Times New Roman"/>
          <w:bCs/>
          <w:color w:val="000000"/>
        </w:rPr>
        <w:t xml:space="preserve">conform anexei nr. 7  la prezentul anunț; </w:t>
      </w:r>
    </w:p>
    <w:p w:rsidR="00E51594" w:rsidRPr="00A32078" w:rsidRDefault="00E51594" w:rsidP="00D55FAE">
      <w:pPr>
        <w:numPr>
          <w:ilvl w:val="0"/>
          <w:numId w:val="11"/>
        </w:numPr>
        <w:tabs>
          <w:tab w:val="left" w:pos="284"/>
        </w:tabs>
        <w:ind w:left="0" w:firstLine="0"/>
        <w:jc w:val="both"/>
        <w:rPr>
          <w:rFonts w:eastAsia="Times New Roman"/>
          <w:bCs/>
          <w:color w:val="000000"/>
        </w:rPr>
      </w:pPr>
      <w:r w:rsidRPr="00A32078">
        <w:rPr>
          <w:rFonts w:eastAsia="Times New Roman"/>
          <w:bCs/>
          <w:color w:val="000000"/>
        </w:rPr>
        <w:t xml:space="preserve">La </w:t>
      </w:r>
      <w:r w:rsidRPr="00A32078">
        <w:rPr>
          <w:rFonts w:eastAsia="Times New Roman"/>
          <w:b/>
          <w:bCs/>
          <w:i/>
          <w:color w:val="000000"/>
        </w:rPr>
        <w:t xml:space="preserve">Componenta 3 - </w:t>
      </w:r>
      <w:r>
        <w:rPr>
          <w:b/>
          <w:bCs/>
          <w:i/>
          <w:color w:val="000000"/>
        </w:rPr>
        <w:t>Autoapărare</w:t>
      </w:r>
      <w:r w:rsidRPr="00A32078">
        <w:rPr>
          <w:b/>
          <w:bCs/>
          <w:i/>
          <w:color w:val="000000"/>
        </w:rPr>
        <w:t xml:space="preserve"> -</w:t>
      </w:r>
      <w:r w:rsidRPr="00A32078">
        <w:rPr>
          <w:rFonts w:eastAsia="Times New Roman"/>
          <w:bCs/>
          <w:color w:val="000000"/>
        </w:rPr>
        <w:t xml:space="preserve"> candidații trebuie să obțină </w:t>
      </w:r>
      <w:r w:rsidRPr="00A32078">
        <w:rPr>
          <w:rFonts w:eastAsia="Times New Roman"/>
          <w:b/>
          <w:bCs/>
          <w:color w:val="000000"/>
        </w:rPr>
        <w:t>minimum nota 5.00,</w:t>
      </w:r>
      <w:r w:rsidRPr="00A32078">
        <w:rPr>
          <w:rFonts w:eastAsia="Times New Roman"/>
          <w:bCs/>
          <w:color w:val="000000"/>
        </w:rPr>
        <w:t xml:space="preserve"> conform anexei nr. 7 la  prezentul anunț;</w:t>
      </w:r>
    </w:p>
    <w:p w:rsidR="00E51594" w:rsidRPr="00A32078" w:rsidRDefault="00E51594" w:rsidP="00D55FAE">
      <w:pPr>
        <w:numPr>
          <w:ilvl w:val="0"/>
          <w:numId w:val="11"/>
        </w:numPr>
        <w:tabs>
          <w:tab w:val="left" w:pos="284"/>
        </w:tabs>
        <w:ind w:left="0" w:firstLine="0"/>
        <w:jc w:val="both"/>
        <w:rPr>
          <w:rFonts w:eastAsia="Times New Roman"/>
          <w:bCs/>
          <w:color w:val="000000"/>
        </w:rPr>
      </w:pPr>
      <w:r w:rsidRPr="00A32078">
        <w:rPr>
          <w:rFonts w:eastAsia="Times New Roman"/>
          <w:bCs/>
          <w:color w:val="000000"/>
          <w:u w:val="single"/>
        </w:rPr>
        <w:lastRenderedPageBreak/>
        <w:t xml:space="preserve">Nota pentru a fi declarat </w:t>
      </w:r>
      <w:r w:rsidRPr="00A32078">
        <w:rPr>
          <w:rFonts w:eastAsia="Times New Roman"/>
          <w:bCs/>
          <w:color w:val="000000"/>
          <w:u w:val="single"/>
          <w:lang w:val="en-US"/>
        </w:rPr>
        <w:t>„Admis” la</w:t>
      </w:r>
      <w:r w:rsidRPr="00A32078">
        <w:rPr>
          <w:rFonts w:eastAsia="Times New Roman"/>
          <w:bCs/>
          <w:color w:val="000000"/>
          <w:u w:val="single"/>
        </w:rPr>
        <w:t xml:space="preserve"> proba practică este de </w:t>
      </w:r>
      <w:r w:rsidRPr="00A32078">
        <w:rPr>
          <w:rFonts w:eastAsia="Times New Roman"/>
          <w:b/>
          <w:bCs/>
          <w:color w:val="000000"/>
          <w:u w:val="single"/>
        </w:rPr>
        <w:t>minimum 7,00</w:t>
      </w:r>
      <w:r w:rsidRPr="00A32078">
        <w:rPr>
          <w:rFonts w:eastAsia="Times New Roman"/>
          <w:bCs/>
          <w:color w:val="000000"/>
        </w:rPr>
        <w:t xml:space="preserve">, conform art. 39 alin. 1 din Anexa 3 la O.m.a.i. nr. 140/2016 </w:t>
      </w:r>
      <w:r w:rsidRPr="00A32078">
        <w:rPr>
          <w:rFonts w:eastAsia="Times New Roman"/>
          <w:bCs/>
          <w:i/>
          <w:color w:val="000000"/>
        </w:rPr>
        <w:t>privind activitatea de management resurse umane în unitățile de poliție ale M.A.I.</w:t>
      </w:r>
      <w:r w:rsidRPr="00A32078">
        <w:rPr>
          <w:rFonts w:eastAsia="Times New Roman"/>
          <w:bCs/>
          <w:color w:val="000000"/>
        </w:rPr>
        <w:t xml:space="preserve">, cu modificările și completările ulterioare, </w:t>
      </w:r>
      <w:r w:rsidRPr="00A32078">
        <w:rPr>
          <w:rFonts w:eastAsia="Times New Roman"/>
          <w:bCs/>
          <w:color w:val="000000"/>
          <w:u w:val="single"/>
        </w:rPr>
        <w:t xml:space="preserve">și este stabilită ca medie aritmetică a notelor acordate la cele </w:t>
      </w:r>
      <w:r>
        <w:rPr>
          <w:rFonts w:eastAsia="Times New Roman"/>
          <w:bCs/>
          <w:color w:val="000000"/>
          <w:u w:val="single"/>
        </w:rPr>
        <w:t>trei</w:t>
      </w:r>
      <w:r w:rsidRPr="00A32078">
        <w:rPr>
          <w:rFonts w:eastAsia="Times New Roman"/>
          <w:bCs/>
          <w:color w:val="000000"/>
          <w:u w:val="single"/>
        </w:rPr>
        <w:t xml:space="preserve"> componente</w:t>
      </w:r>
      <w:r w:rsidRPr="00A32078">
        <w:rPr>
          <w:rFonts w:eastAsia="Times New Roman"/>
          <w:bCs/>
          <w:color w:val="000000"/>
        </w:rPr>
        <w:t xml:space="preserve">. Candidații care nu au obținut minimum nota 7,00 vor fi declarați </w:t>
      </w:r>
      <w:r w:rsidRPr="00A32078">
        <w:rPr>
          <w:rFonts w:eastAsia="Times New Roman"/>
          <w:bCs/>
          <w:color w:val="000000"/>
          <w:lang w:val="en-US"/>
        </w:rPr>
        <w:t>„Respins” și nu vor fi planificați la proba scrisă.</w:t>
      </w:r>
    </w:p>
    <w:p w:rsidR="00E51594" w:rsidRDefault="00E51594" w:rsidP="00F54E4F">
      <w:pPr>
        <w:ind w:firstLine="709"/>
        <w:jc w:val="both"/>
        <w:rPr>
          <w:color w:val="FF0000"/>
        </w:rPr>
      </w:pPr>
    </w:p>
    <w:p w:rsidR="00D50E94" w:rsidRPr="002F419E" w:rsidRDefault="00D50E94" w:rsidP="00F54E4F">
      <w:pPr>
        <w:ind w:firstLine="709"/>
        <w:jc w:val="both"/>
        <w:rPr>
          <w:rFonts w:eastAsia="Times New Roman"/>
        </w:rPr>
      </w:pPr>
      <w:r w:rsidRPr="002F419E">
        <w:t xml:space="preserve">Proba </w:t>
      </w:r>
      <w:r w:rsidR="001018BE" w:rsidRPr="002F419E">
        <w:t>practică</w:t>
      </w:r>
      <w:r w:rsidRPr="002F419E">
        <w:t xml:space="preserve"> poate fi contestată o singură dată în termen de 24 de ore de la </w:t>
      </w:r>
      <w:r w:rsidR="002E5203" w:rsidRPr="002F419E">
        <w:t xml:space="preserve">postarea </w:t>
      </w:r>
      <w:r w:rsidR="005C6F7A" w:rsidRPr="002F419E">
        <w:t xml:space="preserve">rezultatelor </w:t>
      </w:r>
      <w:r w:rsidR="002E5203" w:rsidRPr="002F419E">
        <w:t xml:space="preserve">pe pagina de Internet a </w:t>
      </w:r>
      <w:r w:rsidR="00F54E4F" w:rsidRPr="002F419E">
        <w:t>Poliţiei Române</w:t>
      </w:r>
      <w:r w:rsidRPr="002F419E">
        <w:t>, iar admiterea contestaţiei determină replanificarea candidatului şi susţinerea din nou a probei.</w:t>
      </w:r>
    </w:p>
    <w:p w:rsidR="00D50E94" w:rsidRPr="002F419E" w:rsidRDefault="00D50E94" w:rsidP="00CC1379">
      <w:pPr>
        <w:ind w:firstLine="709"/>
        <w:jc w:val="both"/>
      </w:pPr>
      <w:r w:rsidRPr="002F419E">
        <w:t xml:space="preserve">Eventualele contestaţii se pot depune </w:t>
      </w:r>
      <w:r w:rsidR="002F43AF" w:rsidRPr="002F419E">
        <w:t xml:space="preserve">electronic, la adresa de e-mail </w:t>
      </w:r>
      <w:r w:rsidR="00F54E4F" w:rsidRPr="002F419E">
        <w:rPr>
          <w:b/>
        </w:rPr>
        <w:t>ds@politiaromana.ro</w:t>
      </w:r>
      <w:r w:rsidR="002D0C37">
        <w:fldChar w:fldCharType="begin"/>
      </w:r>
      <w:r w:rsidR="002D0C37">
        <w:instrText>HYPERLINK "mailto:incadrare@politiaromana.ro"</w:instrText>
      </w:r>
      <w:r w:rsidR="002D0C37">
        <w:fldChar w:fldCharType="separate"/>
      </w:r>
      <w:r w:rsidR="002D0C37">
        <w:fldChar w:fldCharType="end"/>
      </w:r>
    </w:p>
    <w:p w:rsidR="00D50E94" w:rsidRPr="002F419E" w:rsidRDefault="00D50E94" w:rsidP="00CC1379">
      <w:pPr>
        <w:ind w:firstLine="709"/>
        <w:jc w:val="both"/>
      </w:pPr>
      <w:r w:rsidRPr="002F419E">
        <w:t xml:space="preserve">În cazul admiterii contestaţiei, candidaţii vor fi anunţaţi printr-un anunţ postat </w:t>
      </w:r>
      <w:r w:rsidR="00F54545" w:rsidRPr="002F419E">
        <w:t xml:space="preserve">pe pagina de internet </w:t>
      </w:r>
      <w:r w:rsidR="001F2439" w:rsidRPr="002F419E">
        <w:t xml:space="preserve">a Poliţiei Române, </w:t>
      </w:r>
      <w:r w:rsidRPr="002F419E">
        <w:t>cu privire la ziua, ora şi locul reexaminării.</w:t>
      </w:r>
    </w:p>
    <w:p w:rsidR="00815A30" w:rsidRPr="002F419E" w:rsidRDefault="00D50E94" w:rsidP="00CC1379">
      <w:pPr>
        <w:ind w:firstLine="709"/>
        <w:jc w:val="both"/>
        <w:rPr>
          <w:rFonts w:eastAsia="Times New Roman"/>
        </w:rPr>
      </w:pPr>
      <w:r w:rsidRPr="002F419E">
        <w:t xml:space="preserve">Rezultatele reexaminării, precum şi rezultatele finale la proba </w:t>
      </w:r>
      <w:r w:rsidR="001018BE" w:rsidRPr="002F419E">
        <w:t>practică</w:t>
      </w:r>
      <w:r w:rsidRPr="002F419E">
        <w:t xml:space="preserve"> vor fi comunicate printr-un anunţ postat </w:t>
      </w:r>
      <w:r w:rsidR="00F54545" w:rsidRPr="002F419E">
        <w:t xml:space="preserve">pe pagina de internet a </w:t>
      </w:r>
      <w:r w:rsidR="001F2439" w:rsidRPr="002F419E">
        <w:t>Poliţiei Române.</w:t>
      </w:r>
    </w:p>
    <w:p w:rsidR="001018BE" w:rsidRDefault="001018BE" w:rsidP="00CC1379">
      <w:pPr>
        <w:ind w:firstLine="709"/>
        <w:jc w:val="both"/>
        <w:rPr>
          <w:rFonts w:eastAsia="Times New Roman"/>
        </w:rPr>
      </w:pPr>
    </w:p>
    <w:p w:rsidR="00815A30" w:rsidRPr="00BE0743" w:rsidRDefault="00815A30" w:rsidP="00CC1379">
      <w:pPr>
        <w:ind w:firstLine="709"/>
        <w:jc w:val="both"/>
        <w:rPr>
          <w:rFonts w:eastAsia="Times New Roman"/>
        </w:rPr>
      </w:pPr>
      <w:r w:rsidRPr="00BE0743">
        <w:rPr>
          <w:rFonts w:eastAsia="Times New Roman"/>
        </w:rPr>
        <w:t xml:space="preserve">Candidații declarați ”respins” la proba </w:t>
      </w:r>
      <w:r w:rsidR="001018BE">
        <w:rPr>
          <w:rFonts w:eastAsia="Times New Roman"/>
        </w:rPr>
        <w:t>practică</w:t>
      </w:r>
      <w:r w:rsidRPr="00BE0743">
        <w:rPr>
          <w:rFonts w:eastAsia="Times New Roman"/>
        </w:rPr>
        <w:t xml:space="preserve"> nu vor fi planificați la proba scrisă.</w:t>
      </w:r>
    </w:p>
    <w:p w:rsidR="00AC7FDF" w:rsidRPr="00BE0743" w:rsidRDefault="00AC7FDF" w:rsidP="00CC1379">
      <w:pPr>
        <w:jc w:val="both"/>
      </w:pPr>
    </w:p>
    <w:p w:rsidR="00852625" w:rsidRDefault="00852625" w:rsidP="001F2439">
      <w:pPr>
        <w:ind w:firstLine="720"/>
        <w:jc w:val="both"/>
        <w:rPr>
          <w:rFonts w:eastAsia="Times New Roman"/>
        </w:rPr>
      </w:pPr>
      <w:r w:rsidRPr="00BE0743">
        <w:t xml:space="preserve">Data, ora şi locul unde se va desfăşura proba </w:t>
      </w:r>
      <w:r w:rsidR="001018BE">
        <w:t>practică</w:t>
      </w:r>
      <w:r w:rsidRPr="00BE0743">
        <w:t xml:space="preserve"> se vor stabili, în funcţie de numărul candidaţilor şi se vor comunica acestora prin postarea unui anunţ ulterior </w:t>
      </w:r>
      <w:r w:rsidR="001F2439" w:rsidRPr="00701254">
        <w:rPr>
          <w:color w:val="000000" w:themeColor="text1"/>
        </w:rPr>
        <w:t xml:space="preserve">pe pagina de internet a </w:t>
      </w:r>
      <w:r w:rsidR="001F2439" w:rsidRPr="00FC443C">
        <w:t>Poliţiei Române</w:t>
      </w:r>
      <w:r w:rsidR="004F1C7A">
        <w:t>.</w:t>
      </w:r>
    </w:p>
    <w:p w:rsidR="001F2439" w:rsidRPr="00BE0743" w:rsidRDefault="001F2439" w:rsidP="001F2439">
      <w:pPr>
        <w:ind w:firstLine="720"/>
        <w:jc w:val="both"/>
        <w:rPr>
          <w:b/>
        </w:rPr>
      </w:pPr>
    </w:p>
    <w:p w:rsidR="00852625" w:rsidRPr="00BE0743" w:rsidRDefault="00852625" w:rsidP="00CC1379">
      <w:pPr>
        <w:tabs>
          <w:tab w:val="left" w:pos="1134"/>
        </w:tabs>
        <w:ind w:firstLine="810"/>
        <w:jc w:val="both"/>
      </w:pPr>
      <w:r w:rsidRPr="00BE0743">
        <w:rPr>
          <w:b/>
        </w:rPr>
        <w:t xml:space="preserve">Atenţie! – </w:t>
      </w:r>
      <w:r w:rsidRPr="00BE0743">
        <w:rPr>
          <w:i/>
        </w:rPr>
        <w:t xml:space="preserve">Candidaţii care nu se prezintă la data, ora şi locul indicate pentru susţinerea probei </w:t>
      </w:r>
      <w:r w:rsidR="004F1C7A">
        <w:rPr>
          <w:i/>
        </w:rPr>
        <w:t>practice</w:t>
      </w:r>
      <w:r w:rsidRPr="00BE0743">
        <w:rPr>
          <w:i/>
        </w:rPr>
        <w:t>, vor fi declaraţi „neprezentat” şi vor fi eliminaţi din concurs. Atragem atenţia cu privire la respectarea strictă de către candidaţi a prevederilor prezentului anunţ, în vederea bunei desfăşurări a procedurii de concurs.</w:t>
      </w:r>
    </w:p>
    <w:p w:rsidR="002C30F3" w:rsidRDefault="002C30F3" w:rsidP="00CC1379">
      <w:pPr>
        <w:jc w:val="both"/>
        <w:rPr>
          <w:rFonts w:eastAsia="Times New Roman"/>
          <w:color w:val="0000FF"/>
        </w:rPr>
      </w:pPr>
    </w:p>
    <w:p w:rsidR="003D1905" w:rsidRPr="00BE0743" w:rsidRDefault="00DE034F" w:rsidP="00DE034F">
      <w:pPr>
        <w:jc w:val="both"/>
        <w:rPr>
          <w:b/>
          <w:u w:val="single"/>
        </w:rPr>
      </w:pPr>
      <w:r w:rsidRPr="00DE034F">
        <w:rPr>
          <w:b/>
        </w:rPr>
        <w:t>b</w:t>
      </w:r>
      <w:r w:rsidR="00F411C6" w:rsidRPr="00DE034F">
        <w:rPr>
          <w:b/>
        </w:rPr>
        <w:t>)</w:t>
      </w:r>
      <w:r w:rsidR="00F411C6" w:rsidRPr="00BE0743">
        <w:rPr>
          <w:b/>
          <w:u w:val="single"/>
        </w:rPr>
        <w:t xml:space="preserve"> </w:t>
      </w:r>
      <w:r w:rsidRPr="00BE0743">
        <w:rPr>
          <w:b/>
          <w:u w:val="single"/>
        </w:rPr>
        <w:t>PROBA SCRISĂ</w:t>
      </w:r>
    </w:p>
    <w:p w:rsidR="00721CF6" w:rsidRPr="00BE0743" w:rsidRDefault="00760F2D" w:rsidP="00CC1379">
      <w:pPr>
        <w:ind w:firstLine="709"/>
        <w:jc w:val="both"/>
      </w:pPr>
      <w:r w:rsidRPr="00BE0743">
        <w:rPr>
          <w:b/>
        </w:rPr>
        <w:t>Proba scrisă</w:t>
      </w:r>
      <w:r w:rsidRPr="00BE0743">
        <w:t xml:space="preserve"> va consta într-un</w:t>
      </w:r>
      <w:r w:rsidR="0038397A" w:rsidRPr="00BE0743">
        <w:t xml:space="preserve"> </w:t>
      </w:r>
      <w:r w:rsidR="0038397A" w:rsidRPr="00BE0743">
        <w:rPr>
          <w:b/>
        </w:rPr>
        <w:t xml:space="preserve">test </w:t>
      </w:r>
      <w:r w:rsidR="002B7051" w:rsidRPr="00BE0743">
        <w:rPr>
          <w:b/>
        </w:rPr>
        <w:t xml:space="preserve">scris, </w:t>
      </w:r>
      <w:r w:rsidR="004C1779" w:rsidRPr="00BE0743">
        <w:rPr>
          <w:b/>
        </w:rPr>
        <w:t>de tip grilă</w:t>
      </w:r>
      <w:r w:rsidR="008A7A2F" w:rsidRPr="00BE0743">
        <w:t>,</w:t>
      </w:r>
      <w:r w:rsidR="0038397A" w:rsidRPr="00BE0743">
        <w:t xml:space="preserve"> elaborat de către </w:t>
      </w:r>
      <w:r w:rsidR="0038397A" w:rsidRPr="004C157F">
        <w:t>Comisia de concurs</w:t>
      </w:r>
      <w:r w:rsidR="0038397A" w:rsidRPr="00BE0743">
        <w:t xml:space="preserve"> </w:t>
      </w:r>
      <w:r w:rsidR="008A7A2F" w:rsidRPr="00BE0743">
        <w:t>din</w:t>
      </w:r>
      <w:r w:rsidR="0067074A" w:rsidRPr="00BE0743">
        <w:t xml:space="preserve"> cadrul I.G.P.R. din</w:t>
      </w:r>
      <w:r w:rsidR="008A7A2F" w:rsidRPr="00BE0743">
        <w:t xml:space="preserve"> temat</w:t>
      </w:r>
      <w:r w:rsidR="00E31B04" w:rsidRPr="00BE0743">
        <w:t>ica şi bibliografia recomandată (anexa nr.</w:t>
      </w:r>
      <w:r w:rsidR="00B8174D" w:rsidRPr="00BE0743">
        <w:t>1</w:t>
      </w:r>
      <w:r w:rsidR="00E31B04" w:rsidRPr="00BE0743">
        <w:t>)</w:t>
      </w:r>
      <w:r w:rsidR="008A7A2F" w:rsidRPr="00BE0743">
        <w:t>, având ca scop verificarea cunoştinţelor de specialitate pe care le</w:t>
      </w:r>
      <w:r w:rsidR="0067074A" w:rsidRPr="00BE0743">
        <w:t xml:space="preserve"> </w:t>
      </w:r>
      <w:r w:rsidR="008A7A2F" w:rsidRPr="00BE0743">
        <w:t xml:space="preserve">au candidaţii şi va avea loc la data de </w:t>
      </w:r>
      <w:r w:rsidR="001F2439">
        <w:rPr>
          <w:b/>
          <w:u w:val="single"/>
        </w:rPr>
        <w:t>06</w:t>
      </w:r>
      <w:r w:rsidR="008A7A2F" w:rsidRPr="00BE0743">
        <w:rPr>
          <w:b/>
          <w:u w:val="single"/>
        </w:rPr>
        <w:t>.</w:t>
      </w:r>
      <w:r w:rsidR="001F2439">
        <w:rPr>
          <w:b/>
          <w:u w:val="single"/>
        </w:rPr>
        <w:t>11</w:t>
      </w:r>
      <w:r w:rsidR="008A7A2F" w:rsidRPr="00BE0743">
        <w:rPr>
          <w:b/>
          <w:u w:val="single"/>
        </w:rPr>
        <w:t>.</w:t>
      </w:r>
      <w:r w:rsidR="0038397A" w:rsidRPr="00BE0743">
        <w:rPr>
          <w:b/>
          <w:u w:val="single"/>
        </w:rPr>
        <w:t>20</w:t>
      </w:r>
      <w:r w:rsidR="00C53FD7" w:rsidRPr="00BE0743">
        <w:rPr>
          <w:b/>
          <w:u w:val="single"/>
        </w:rPr>
        <w:t>21</w:t>
      </w:r>
      <w:r w:rsidR="008A7A2F" w:rsidRPr="00BE0743">
        <w:t>.</w:t>
      </w:r>
    </w:p>
    <w:p w:rsidR="008A7A2F" w:rsidRPr="00BE0743" w:rsidRDefault="00721CF6" w:rsidP="00CC1379">
      <w:pPr>
        <w:ind w:firstLine="709"/>
        <w:jc w:val="both"/>
      </w:pPr>
      <w:r w:rsidRPr="00BE0743">
        <w:t>Numărul de subiecte va fi stabilit de Comisia</w:t>
      </w:r>
      <w:r w:rsidR="005E1DE4" w:rsidRPr="00BE0743">
        <w:t xml:space="preserve"> </w:t>
      </w:r>
      <w:r w:rsidRPr="00BE0743">
        <w:t>d</w:t>
      </w:r>
      <w:r w:rsidR="001F2439">
        <w:t>e</w:t>
      </w:r>
      <w:r w:rsidRPr="00BE0743">
        <w:t xml:space="preserve"> concurs.</w:t>
      </w:r>
      <w:r w:rsidR="008A7A2F" w:rsidRPr="00BE0743">
        <w:t xml:space="preserve"> </w:t>
      </w:r>
    </w:p>
    <w:p w:rsidR="008A7A2F" w:rsidRPr="00BE0743" w:rsidRDefault="008A7A2F" w:rsidP="00CC1379">
      <w:pPr>
        <w:tabs>
          <w:tab w:val="left" w:pos="540"/>
        </w:tabs>
        <w:ind w:firstLine="720"/>
        <w:jc w:val="both"/>
      </w:pPr>
      <w:r w:rsidRPr="00BE0743">
        <w:t>Durata de rezolvare a testului este de 3 ore.</w:t>
      </w:r>
    </w:p>
    <w:p w:rsidR="008A7A2F" w:rsidRPr="00BE0743" w:rsidRDefault="008A7A2F" w:rsidP="00CC1379">
      <w:pPr>
        <w:ind w:firstLine="720"/>
        <w:jc w:val="both"/>
      </w:pPr>
      <w:r w:rsidRPr="00BE0743">
        <w:t>Pentru a fi declarat „admis”, candidatul trebuie să obţină minimum nota 7,00. Candidaţii care nu au obţinut minimum nota 7,00 vor fi declaraţi „respins”.</w:t>
      </w:r>
    </w:p>
    <w:p w:rsidR="001F2439" w:rsidRDefault="008A7A2F" w:rsidP="001F2439">
      <w:pPr>
        <w:ind w:firstLine="720"/>
        <w:jc w:val="both"/>
        <w:rPr>
          <w:rFonts w:eastAsia="Times New Roman"/>
        </w:rPr>
      </w:pPr>
      <w:r w:rsidRPr="00BE0743">
        <w:t>Ora şi locul unde se va desfăşura proba scrisă se vor stabili, în funcţie de numărul candidaţil</w:t>
      </w:r>
      <w:r w:rsidR="00F01DC9" w:rsidRPr="00BE0743">
        <w:t>or</w:t>
      </w:r>
      <w:r w:rsidRPr="00BE0743">
        <w:t xml:space="preserve"> şi se vor comunica acestora prin postarea unui anunţ ulterior pe </w:t>
      </w:r>
      <w:r w:rsidR="001F2439" w:rsidRPr="00BE0743">
        <w:t xml:space="preserve">pagina de </w:t>
      </w:r>
      <w:r w:rsidR="001F2439" w:rsidRPr="00F53A74">
        <w:t xml:space="preserve">internet a Poliţiei Române, </w:t>
      </w:r>
      <w:hyperlink r:id="rId14" w:history="1">
        <w:r w:rsidR="001F2439" w:rsidRPr="00F53A74">
          <w:t>www.politiaromana.ro</w:t>
        </w:r>
      </w:hyperlink>
      <w:r w:rsidR="001F2439" w:rsidRPr="00F53A74">
        <w:t xml:space="preserve">, Secţiunea carieră – Posturi scoase la concurs (adresa </w:t>
      </w:r>
      <w:hyperlink r:id="rId15" w:history="1">
        <w:r w:rsidR="001F2439" w:rsidRPr="00F53A74">
          <w:t>http://www.politiaromana.ro/ro/cariera/posturi-scoase-la-concurs</w:t>
        </w:r>
      </w:hyperlink>
      <w:r w:rsidR="001F2439" w:rsidRPr="00F53A74">
        <w:t>)</w:t>
      </w:r>
      <w:r w:rsidR="001F2439">
        <w:t>.</w:t>
      </w:r>
    </w:p>
    <w:p w:rsidR="00CB1A32" w:rsidRPr="004F1C7A" w:rsidRDefault="00CB1A32" w:rsidP="001F2439">
      <w:pPr>
        <w:ind w:firstLine="720"/>
        <w:jc w:val="both"/>
      </w:pPr>
      <w:r w:rsidRPr="00BE0743">
        <w:t>Rezultatul la proba test scris se poate contesta o singură dată în termen de 24 de ore de la afişare, iar contestaţiile se depun pe adresa de e-</w:t>
      </w:r>
      <w:r w:rsidRPr="004F1C7A">
        <w:t xml:space="preserve">mail </w:t>
      </w:r>
      <w:r w:rsidR="001F2439" w:rsidRPr="004F1C7A">
        <w:rPr>
          <w:b/>
          <w:u w:val="single"/>
        </w:rPr>
        <w:t>ds@politiaromana.ro</w:t>
      </w:r>
      <w:r w:rsidR="001F2439" w:rsidRPr="004F1C7A">
        <w:t xml:space="preserve"> </w:t>
      </w:r>
      <w:r w:rsidR="002D0C37">
        <w:fldChar w:fldCharType="begin"/>
      </w:r>
      <w:r w:rsidR="002D0C37">
        <w:instrText>HYPERLINK "mailto:incadrare@politiaromana.ro"</w:instrText>
      </w:r>
      <w:r w:rsidR="002D0C37">
        <w:fldChar w:fldCharType="separate"/>
      </w:r>
      <w:r w:rsidR="002D0C37">
        <w:fldChar w:fldCharType="end"/>
      </w:r>
    </w:p>
    <w:p w:rsidR="008A7A2F" w:rsidRPr="00BE0743" w:rsidRDefault="008A7A2F" w:rsidP="00CC1379">
      <w:pPr>
        <w:ind w:firstLine="709"/>
        <w:jc w:val="both"/>
      </w:pPr>
      <w:r w:rsidRPr="00BE0743">
        <w:t>Eventualele contestaţii se soluţionează de către comisia constituită în acest scop, în termenul legal.</w:t>
      </w:r>
    </w:p>
    <w:p w:rsidR="008A7A2F" w:rsidRPr="00BE0743" w:rsidRDefault="008A7A2F" w:rsidP="00CC1379">
      <w:pPr>
        <w:ind w:firstLine="709"/>
        <w:jc w:val="both"/>
      </w:pPr>
      <w:r w:rsidRPr="00BE0743">
        <w:t xml:space="preserve"> Nota acordată după soluţionarea contestaţiei la proba scrisă este definitivă.</w:t>
      </w:r>
    </w:p>
    <w:p w:rsidR="008A7A2F" w:rsidRPr="00BE0743" w:rsidRDefault="008A7A2F" w:rsidP="00CC1379">
      <w:pPr>
        <w:ind w:firstLine="709"/>
        <w:jc w:val="both"/>
      </w:pPr>
      <w:r w:rsidRPr="00BE0743">
        <w:rPr>
          <w:b/>
        </w:rPr>
        <w:t xml:space="preserve"> </w:t>
      </w:r>
      <w:r w:rsidRPr="00BE0743">
        <w:t>Candidaţii pot contesta numai notele la propriile lucrări.</w:t>
      </w:r>
      <w:r w:rsidR="00571C3D" w:rsidRPr="00BE0743">
        <w:t xml:space="preserve"> </w:t>
      </w:r>
    </w:p>
    <w:p w:rsidR="008A7A2F" w:rsidRPr="00BE0743" w:rsidRDefault="008A7A2F" w:rsidP="00CC1379">
      <w:pPr>
        <w:tabs>
          <w:tab w:val="left" w:pos="1134"/>
        </w:tabs>
        <w:jc w:val="both"/>
        <w:rPr>
          <w:b/>
          <w:color w:val="FF0000"/>
        </w:rPr>
      </w:pPr>
    </w:p>
    <w:p w:rsidR="001F2439" w:rsidRDefault="002B7051" w:rsidP="001F2439">
      <w:pPr>
        <w:ind w:firstLine="720"/>
        <w:jc w:val="both"/>
        <w:rPr>
          <w:rFonts w:eastAsia="Times New Roman"/>
        </w:rPr>
      </w:pPr>
      <w:r w:rsidRPr="00BE0743">
        <w:rPr>
          <w:b/>
        </w:rPr>
        <w:t>Admiterea/respingerea contestaţiei se va comunica prin postare</w:t>
      </w:r>
      <w:r w:rsidRPr="00BE0743">
        <w:t xml:space="preserve"> </w:t>
      </w:r>
      <w:r w:rsidR="005509E3" w:rsidRPr="00BE0743">
        <w:t xml:space="preserve">pe pagina de internet </w:t>
      </w:r>
      <w:r w:rsidR="001F2439" w:rsidRPr="00F53A74">
        <w:t xml:space="preserve">a Poliţiei Române, </w:t>
      </w:r>
      <w:hyperlink r:id="rId16" w:history="1">
        <w:r w:rsidR="001F2439" w:rsidRPr="00F53A74">
          <w:t>www.politiaromana.ro</w:t>
        </w:r>
      </w:hyperlink>
      <w:r w:rsidR="001F2439" w:rsidRPr="00F53A74">
        <w:t xml:space="preserve">, Secţiunea carieră – Posturi scoase la concurs (adresa </w:t>
      </w:r>
      <w:hyperlink r:id="rId17" w:history="1">
        <w:r w:rsidR="001F2439" w:rsidRPr="00F53A74">
          <w:t>http://www.politiaromana.ro/ro/cariera/posturi-scoase-la-concurs</w:t>
        </w:r>
      </w:hyperlink>
      <w:r w:rsidR="001F2439" w:rsidRPr="00F53A74">
        <w:t>)</w:t>
      </w:r>
      <w:r w:rsidR="001F2439">
        <w:t>.</w:t>
      </w:r>
    </w:p>
    <w:p w:rsidR="001F2439" w:rsidRPr="00BE0743" w:rsidRDefault="001F2439" w:rsidP="005509E3">
      <w:pPr>
        <w:ind w:firstLine="709"/>
        <w:jc w:val="both"/>
      </w:pPr>
    </w:p>
    <w:p w:rsidR="008A7A2F" w:rsidRPr="00BE0743" w:rsidRDefault="008A7A2F" w:rsidP="004C157F">
      <w:pPr>
        <w:jc w:val="both"/>
        <w:rPr>
          <w:b/>
          <w:u w:val="single"/>
        </w:rPr>
      </w:pPr>
      <w:r w:rsidRPr="00BE0743">
        <w:rPr>
          <w:b/>
          <w:u w:val="single"/>
        </w:rPr>
        <w:t xml:space="preserve">Secţiunea a </w:t>
      </w:r>
      <w:r w:rsidR="00C742FF" w:rsidRPr="00BE0743">
        <w:rPr>
          <w:b/>
          <w:u w:val="single"/>
        </w:rPr>
        <w:t>V</w:t>
      </w:r>
      <w:r w:rsidR="001F2439">
        <w:rPr>
          <w:b/>
          <w:u w:val="single"/>
        </w:rPr>
        <w:t>I</w:t>
      </w:r>
      <w:r w:rsidR="002B7051" w:rsidRPr="00BE0743">
        <w:rPr>
          <w:b/>
          <w:u w:val="single"/>
        </w:rPr>
        <w:t xml:space="preserve">-a – </w:t>
      </w:r>
      <w:r w:rsidR="00042BCD" w:rsidRPr="00BE0743">
        <w:rPr>
          <w:b/>
          <w:u w:val="single"/>
        </w:rPr>
        <w:t xml:space="preserve">PRECIZĂRI PRIVIND REZULTATELE FINALE ALE CONCURSULUI </w:t>
      </w:r>
    </w:p>
    <w:p w:rsidR="002B7051" w:rsidRPr="00BE0743" w:rsidRDefault="002B7051" w:rsidP="00CC1379">
      <w:pPr>
        <w:ind w:firstLine="709"/>
        <w:jc w:val="both"/>
      </w:pPr>
      <w:r w:rsidRPr="00BE0743">
        <w:t>Nota finală reprezintă nota obţinută la proba scrisă.</w:t>
      </w:r>
    </w:p>
    <w:p w:rsidR="00DB6901" w:rsidRPr="00DB6901" w:rsidRDefault="00DB6901" w:rsidP="000B5004">
      <w:pPr>
        <w:ind w:firstLine="709"/>
        <w:jc w:val="both"/>
        <w:rPr>
          <w:b/>
        </w:rPr>
      </w:pPr>
    </w:p>
    <w:p w:rsidR="000B5004" w:rsidRPr="00DB6901" w:rsidRDefault="000B5004" w:rsidP="000B5004">
      <w:pPr>
        <w:ind w:firstLine="709"/>
        <w:jc w:val="both"/>
        <w:rPr>
          <w:b/>
        </w:rPr>
      </w:pPr>
      <w:r w:rsidRPr="00DB6901">
        <w:rPr>
          <w:b/>
        </w:rPr>
        <w:lastRenderedPageBreak/>
        <w:t>Este declarat „admis” candidatul care a obţinut nota finală cea mai mare, dintre candidaţii înscrişi pe post.</w:t>
      </w:r>
      <w:r w:rsidRPr="00DB6901">
        <w:rPr>
          <w:b/>
          <w:color w:val="FF0000"/>
        </w:rPr>
        <w:t xml:space="preserve"> </w:t>
      </w:r>
    </w:p>
    <w:p w:rsidR="008A459A" w:rsidRPr="00DB6901" w:rsidRDefault="008A459A" w:rsidP="008A459A">
      <w:pPr>
        <w:ind w:firstLine="709"/>
        <w:jc w:val="both"/>
      </w:pPr>
    </w:p>
    <w:p w:rsidR="00DB6901" w:rsidRPr="00DB6901" w:rsidRDefault="00DB6901" w:rsidP="00DB6901">
      <w:pPr>
        <w:ind w:firstLine="709"/>
        <w:jc w:val="both"/>
      </w:pPr>
      <w:r w:rsidRPr="00DB6901">
        <w:t xml:space="preserve">În situaţia în care mai mulţi candidaţi au aceeaşi notă finală la proba scrisă va fi declarat „admis”, candidatul care a obţinut nota mai mare la proba practică. </w:t>
      </w:r>
    </w:p>
    <w:p w:rsidR="00DB6901" w:rsidRPr="00DB6901" w:rsidRDefault="00DB6901" w:rsidP="00DB6901">
      <w:pPr>
        <w:ind w:firstLine="709"/>
        <w:jc w:val="both"/>
      </w:pPr>
      <w:r w:rsidRPr="00DB6901">
        <w:t>În caz de egalitate și după aplicarea acestui criteriu de departajare, se va organiza interviu pe subiecte profesionale, elaborate din tematica și bibliografia recomandate.</w:t>
      </w:r>
    </w:p>
    <w:p w:rsidR="00DB6901" w:rsidRPr="00DB6901" w:rsidRDefault="00DB6901" w:rsidP="000B5004">
      <w:pPr>
        <w:ind w:firstLine="709"/>
        <w:jc w:val="both"/>
      </w:pPr>
    </w:p>
    <w:p w:rsidR="000B5004" w:rsidRPr="00FC443C" w:rsidRDefault="000B5004" w:rsidP="000B5004">
      <w:pPr>
        <w:ind w:firstLine="709"/>
        <w:jc w:val="both"/>
      </w:pPr>
      <w:r w:rsidRPr="00DB6901">
        <w:t xml:space="preserve">În eventualitatea susținerii interviului de departajare, tabelul nominal cu rezultatele finale obţinute se va afişa </w:t>
      </w:r>
      <w:r w:rsidRPr="00DB6901">
        <w:rPr>
          <w:b/>
        </w:rPr>
        <w:t>prin postare</w:t>
      </w:r>
      <w:r w:rsidRPr="00DB6901">
        <w:t xml:space="preserve"> pe pagina de Internet a Poliţiei Române, </w:t>
      </w:r>
      <w:hyperlink r:id="rId18" w:history="1">
        <w:r w:rsidRPr="00DB6901">
          <w:t>www.politiaromana.ro</w:t>
        </w:r>
      </w:hyperlink>
      <w:r w:rsidRPr="00DB6901">
        <w:t xml:space="preserve">, Secţiunea carieră – Posturi scoase la concurs (adresa </w:t>
      </w:r>
      <w:hyperlink r:id="rId19" w:history="1">
        <w:r w:rsidRPr="00DB6901">
          <w:t>http://www.politiaromana.ro/ro/cariera/posturi-scoase-la-concurs</w:t>
        </w:r>
      </w:hyperlink>
      <w:r w:rsidR="0006038B" w:rsidRPr="00DB6901">
        <w:t>)</w:t>
      </w:r>
    </w:p>
    <w:p w:rsidR="00186387" w:rsidRPr="00FC443C" w:rsidRDefault="00186387" w:rsidP="00186387">
      <w:pPr>
        <w:ind w:left="720"/>
        <w:jc w:val="both"/>
        <w:rPr>
          <w:lang w:val="en-US"/>
        </w:rPr>
      </w:pPr>
      <w:r w:rsidRPr="00FC443C">
        <w:rPr>
          <w:b/>
        </w:rPr>
        <w:t>Atenţie!</w:t>
      </w:r>
      <w:r w:rsidRPr="00FC443C">
        <w:t xml:space="preserve"> </w:t>
      </w:r>
      <w:r w:rsidRPr="00FC443C">
        <w:rPr>
          <w:i/>
        </w:rPr>
        <w:t xml:space="preserve">Candidaţii declaraţi </w:t>
      </w:r>
      <w:r w:rsidRPr="00FC443C">
        <w:rPr>
          <w:b/>
          <w:i/>
        </w:rPr>
        <w:t>"respins"</w:t>
      </w:r>
      <w:r w:rsidRPr="00FC443C">
        <w:rPr>
          <w:i/>
        </w:rPr>
        <w:t xml:space="preserve"> la concursul organizat pentru ocuparea unui post vacant nu pot ocupa, în baza notei finale obţinute la respectivul concurs, alte posturi vacante în aceeaşi unitate sau în alte unităţi.</w:t>
      </w:r>
      <w:r w:rsidRPr="00FC443C">
        <w:rPr>
          <w:lang w:val="en-US"/>
        </w:rPr>
        <w:t xml:space="preserve"> </w:t>
      </w:r>
    </w:p>
    <w:p w:rsidR="00A31010" w:rsidRPr="00BE0743" w:rsidRDefault="00A31010" w:rsidP="00B811AB">
      <w:pPr>
        <w:jc w:val="both"/>
        <w:rPr>
          <w:b/>
          <w:color w:val="FF0000"/>
          <w:highlight w:val="yellow"/>
          <w:u w:val="single"/>
        </w:rPr>
      </w:pPr>
    </w:p>
    <w:p w:rsidR="00F1005E" w:rsidRPr="00BE0743" w:rsidRDefault="00F1005E" w:rsidP="00CC1379">
      <w:pPr>
        <w:jc w:val="both"/>
        <w:rPr>
          <w:b/>
          <w:u w:val="single"/>
        </w:rPr>
      </w:pPr>
      <w:r w:rsidRPr="00BE0743">
        <w:rPr>
          <w:b/>
          <w:u w:val="single"/>
        </w:rPr>
        <w:t>Secţiunea a V</w:t>
      </w:r>
      <w:r w:rsidR="0054330B" w:rsidRPr="00BE0743">
        <w:rPr>
          <w:b/>
          <w:u w:val="single"/>
        </w:rPr>
        <w:t>I</w:t>
      </w:r>
      <w:r w:rsidR="0006038B">
        <w:rPr>
          <w:b/>
          <w:u w:val="single"/>
        </w:rPr>
        <w:t>I</w:t>
      </w:r>
      <w:r w:rsidRPr="00BE0743">
        <w:rPr>
          <w:b/>
          <w:u w:val="single"/>
        </w:rPr>
        <w:t xml:space="preserve">-a – </w:t>
      </w:r>
      <w:r w:rsidR="00D820C8" w:rsidRPr="00BE0743">
        <w:rPr>
          <w:b/>
          <w:u w:val="single"/>
        </w:rPr>
        <w:t>REGULI PRIVIND EXAMINAREA PSIHOLOGICĂ ȘI MEDICALĂ PENTRU CANDIDAȚII DECLARAȚI ”ADMIS”, PRIN MODALITATEA ÎNCADRĂRII DIRECTE</w:t>
      </w:r>
    </w:p>
    <w:p w:rsidR="00F1005E" w:rsidRPr="00BE0743" w:rsidRDefault="00F1005E" w:rsidP="00CC1379">
      <w:pPr>
        <w:ind w:firstLine="720"/>
        <w:jc w:val="both"/>
        <w:rPr>
          <w:rFonts w:eastAsia="Times New Roman"/>
        </w:rPr>
      </w:pPr>
      <w:r w:rsidRPr="00BE0743">
        <w:rPr>
          <w:rFonts w:eastAsia="Times New Roman"/>
        </w:rPr>
        <w:t>După afişarea/postarea tabelului cu rezultate</w:t>
      </w:r>
      <w:r w:rsidR="00DB6901">
        <w:rPr>
          <w:rFonts w:eastAsia="Times New Roman"/>
        </w:rPr>
        <w:t>le finale, candidatul declarat „</w:t>
      </w:r>
      <w:r w:rsidRPr="00BE0743">
        <w:rPr>
          <w:rFonts w:eastAsia="Times New Roman"/>
        </w:rPr>
        <w:t>admis</w:t>
      </w:r>
      <w:r w:rsidR="00DB6901">
        <w:rPr>
          <w:rFonts w:eastAsia="Times New Roman"/>
        </w:rPr>
        <w:t>”</w:t>
      </w:r>
      <w:r w:rsidRPr="00BE0743">
        <w:rPr>
          <w:rFonts w:eastAsia="Times New Roman"/>
        </w:rPr>
        <w:t xml:space="preserve"> la concursul pentru ocuparea postului vacant prin încadrare directă susţine examinarea medicală şi evaluarea psihologică.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610959" w:rsidRDefault="00610959" w:rsidP="00610959">
      <w:pPr>
        <w:ind w:firstLine="709"/>
        <w:jc w:val="both"/>
      </w:pPr>
      <w:r w:rsidRPr="00BE0743">
        <w:t>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w:t>
      </w:r>
      <w:r w:rsidR="000110F4">
        <w:t xml:space="preserve"> </w:t>
      </w:r>
      <w:r w:rsidR="000110F4" w:rsidRPr="00591B87">
        <w:t>dar nu mai mare decât funcţia pentru care au candidat,</w:t>
      </w:r>
      <w:r w:rsidRPr="00591B87">
        <w:t xml:space="preserve"> </w:t>
      </w:r>
      <w:r w:rsidRPr="00BE0743">
        <w:t xml:space="preserve">pe o perioadă de probă de </w:t>
      </w:r>
      <w:r w:rsidR="00DB6901" w:rsidRPr="00DB6901">
        <w:t>1</w:t>
      </w:r>
      <w:r w:rsidR="008A459A" w:rsidRPr="00DB6901">
        <w:t>2 luni,</w:t>
      </w:r>
      <w:r w:rsidR="008A459A">
        <w:t xml:space="preserve"> </w:t>
      </w:r>
      <w:r w:rsidRPr="00BE0743">
        <w:t>conform prevederilor Legii nr. 360/2002 privind Statutul poliţistului, cu modificările şi completările ulterioare.</w:t>
      </w:r>
    </w:p>
    <w:p w:rsidR="00186387" w:rsidRPr="00B3228B" w:rsidRDefault="00186387" w:rsidP="00186387">
      <w:pPr>
        <w:ind w:firstLine="709"/>
        <w:jc w:val="both"/>
        <w:rPr>
          <w:rFonts w:eastAsia="Times New Roman"/>
        </w:rPr>
      </w:pPr>
      <w:r w:rsidRPr="00DB6901">
        <w:t xml:space="preserve">Agenţilor de poliţie declaraţi „admis” la concurs şi care îndeplinesc condiţiile legale pentru trecerea în corpul ofiţerilor de poliţie, li se vor acorda grade profesionale conform prevederilor Legii 360/2002, </w:t>
      </w:r>
      <w:r w:rsidRPr="00DB6901">
        <w:rPr>
          <w:i/>
        </w:rPr>
        <w:t>privind Statutul polițistului</w:t>
      </w:r>
      <w:r w:rsidRPr="00DB6901">
        <w:t xml:space="preserve">, cu modificările și completările ulterioare. </w:t>
      </w:r>
      <w:r w:rsidRPr="00DB6901">
        <w:rPr>
          <w:rFonts w:eastAsia="Times New Roman"/>
        </w:rPr>
        <w:t>Ulterior trecerii în corpul ofiţerilor, candidatul declarat „admis” va fi numit în funcţia minimă prevăzută de lege corespunzătoa</w:t>
      </w:r>
      <w:r w:rsidR="009E1C06">
        <w:rPr>
          <w:rFonts w:eastAsia="Times New Roman"/>
        </w:rPr>
        <w:t xml:space="preserve">re gradului profesional acordat, </w:t>
      </w:r>
      <w:r w:rsidR="009E1C06" w:rsidRPr="00B3228B">
        <w:t>dar nu mai mare decât funcţia pentru care au candidat.</w:t>
      </w:r>
    </w:p>
    <w:p w:rsidR="00B15AE6" w:rsidRPr="00B3228B" w:rsidRDefault="00B15AE6" w:rsidP="00CC1379">
      <w:pPr>
        <w:ind w:firstLine="709"/>
        <w:jc w:val="both"/>
      </w:pPr>
    </w:p>
    <w:p w:rsidR="002B7051" w:rsidRPr="00BE0743" w:rsidRDefault="00D820C8" w:rsidP="00CC1379">
      <w:pPr>
        <w:jc w:val="both"/>
        <w:rPr>
          <w:b/>
          <w:u w:val="single"/>
        </w:rPr>
      </w:pPr>
      <w:r w:rsidRPr="00BE0743">
        <w:rPr>
          <w:b/>
          <w:u w:val="single"/>
        </w:rPr>
        <w:t>Secţiunea a-VI</w:t>
      </w:r>
      <w:r w:rsidR="008A459A">
        <w:rPr>
          <w:b/>
          <w:u w:val="single"/>
        </w:rPr>
        <w:t>I</w:t>
      </w:r>
      <w:r w:rsidR="00331412" w:rsidRPr="00BE0743">
        <w:rPr>
          <w:b/>
          <w:u w:val="single"/>
        </w:rPr>
        <w:t>I</w:t>
      </w:r>
      <w:r w:rsidR="002B7051" w:rsidRPr="00BE0743">
        <w:rPr>
          <w:b/>
          <w:u w:val="single"/>
        </w:rPr>
        <w:t xml:space="preserve">-a – </w:t>
      </w:r>
      <w:r w:rsidRPr="00BE0743">
        <w:rPr>
          <w:b/>
          <w:u w:val="single"/>
        </w:rPr>
        <w:t>REGULI PRIVIND BUNA ORGANIZARE ŞI DESFĂŞURARE A CONCURSULUI</w:t>
      </w:r>
    </w:p>
    <w:p w:rsidR="002B7051" w:rsidRPr="00BE0743" w:rsidRDefault="002B7051" w:rsidP="00CC1379">
      <w:pPr>
        <w:numPr>
          <w:ilvl w:val="0"/>
          <w:numId w:val="1"/>
        </w:numPr>
        <w:ind w:right="23"/>
        <w:jc w:val="both"/>
      </w:pPr>
      <w:r w:rsidRPr="00BE0743">
        <w:t>Prin înscrierea la acest concurs, candidaţii îşi manifestă implicit acordul cu privire la condiţiile şi modul de organizare şi desfăşurare a concursului;</w:t>
      </w:r>
    </w:p>
    <w:p w:rsidR="002B7051" w:rsidRPr="00BE0743" w:rsidRDefault="002B7051" w:rsidP="00CC1379">
      <w:pPr>
        <w:numPr>
          <w:ilvl w:val="0"/>
          <w:numId w:val="1"/>
        </w:numPr>
        <w:ind w:right="23"/>
        <w:jc w:val="both"/>
      </w:pPr>
      <w:r w:rsidRPr="00BE0743">
        <w:t xml:space="preserve">Candidaţii sunt rugaţi să citească cu atenţie anunţul şi să respecte organizarea stabilită cu privire la toate etapele concursului: înscrierea, depunerea dosarului în volum complet şi susţinerea </w:t>
      </w:r>
      <w:r w:rsidR="00EC06BA">
        <w:t>probelor</w:t>
      </w:r>
      <w:r w:rsidRPr="00BE0743">
        <w:t xml:space="preserve"> de concurs;</w:t>
      </w:r>
    </w:p>
    <w:p w:rsidR="002B7051" w:rsidRPr="00BE0743" w:rsidRDefault="002B7051" w:rsidP="00CC1379">
      <w:pPr>
        <w:numPr>
          <w:ilvl w:val="0"/>
          <w:numId w:val="1"/>
        </w:numPr>
        <w:ind w:right="23"/>
        <w:jc w:val="both"/>
      </w:pPr>
      <w:r w:rsidRPr="00BE0743">
        <w:t xml:space="preserve">După verificarea corectitudinii întocmirii dosarelor de recrutare a </w:t>
      </w:r>
      <w:r w:rsidRPr="00A86D46">
        <w:t xml:space="preserve">candidaţilor, </w:t>
      </w:r>
      <w:r w:rsidR="00830F16" w:rsidRPr="00A86D46">
        <w:t>comisia de recrutare</w:t>
      </w:r>
      <w:r w:rsidR="00830F16" w:rsidRPr="00BE0743">
        <w:t xml:space="preserve"> </w:t>
      </w:r>
      <w:r w:rsidRPr="00BE0743">
        <w:t xml:space="preserve">întocmeşte lista finală a candidaţilor a căror candidatură a fost validată sau invalidată, pe care o publică printr-un anunţ; </w:t>
      </w:r>
    </w:p>
    <w:p w:rsidR="002B7051" w:rsidRPr="00BE0743" w:rsidRDefault="002B7051" w:rsidP="00D820C8">
      <w:pPr>
        <w:numPr>
          <w:ilvl w:val="0"/>
          <w:numId w:val="1"/>
        </w:numPr>
        <w:tabs>
          <w:tab w:val="left" w:pos="9540"/>
        </w:tabs>
        <w:ind w:right="23"/>
        <w:jc w:val="both"/>
      </w:pPr>
      <w:r w:rsidRPr="00BE0743">
        <w:t xml:space="preserve">Se impune verificarea permanentă şi atentă a </w:t>
      </w:r>
      <w:r w:rsidR="00D820C8" w:rsidRPr="00910EFA">
        <w:t xml:space="preserve">paginii de internet a </w:t>
      </w:r>
      <w:r w:rsidR="00830F16" w:rsidRPr="00F53A74">
        <w:t xml:space="preserve">Poliţiei Române, </w:t>
      </w:r>
      <w:hyperlink r:id="rId20" w:history="1">
        <w:r w:rsidR="00830F16" w:rsidRPr="00F53A74">
          <w:t>www.politiaromana.ro</w:t>
        </w:r>
      </w:hyperlink>
      <w:r w:rsidR="00830F16" w:rsidRPr="00F53A74">
        <w:t xml:space="preserve">, Secţiunea carieră – Posturi scoase la concurs (adresa </w:t>
      </w:r>
      <w:hyperlink r:id="rId21" w:history="1">
        <w:r w:rsidR="00830F16" w:rsidRPr="00F53A74">
          <w:t>http://www.politiaromana.ro/ro/cariera/posturi-scoase-la-concurs</w:t>
        </w:r>
      </w:hyperlink>
      <w:r w:rsidR="00830F16" w:rsidRPr="00F53A74">
        <w:t>)</w:t>
      </w:r>
      <w:r w:rsidR="00830F16">
        <w:t xml:space="preserve"> </w:t>
      </w:r>
      <w:r w:rsidR="00830F16" w:rsidRPr="00A86D46">
        <w:t xml:space="preserve">sau a </w:t>
      </w:r>
      <w:r w:rsidR="00903D92">
        <w:t xml:space="preserve">Inspectoratului de Poliţie Judeţean Dolj, </w:t>
      </w:r>
      <w:hyperlink r:id="rId22" w:history="1">
        <w:r w:rsidR="00903D92" w:rsidRPr="00085708">
          <w:rPr>
            <w:rStyle w:val="Hyperlink"/>
          </w:rPr>
          <w:t>www.dj.politiaromana.ro</w:t>
        </w:r>
      </w:hyperlink>
      <w:r w:rsidR="00903D92">
        <w:t>, Secţiunea Carieră - Posturi scoase la concurs</w:t>
      </w:r>
      <w:r w:rsidR="00830F16" w:rsidRPr="00A86D46">
        <w:rPr>
          <w:rFonts w:eastAsia="Times New Roman"/>
        </w:rPr>
        <w:t>,</w:t>
      </w:r>
      <w:r w:rsidR="00830F16">
        <w:rPr>
          <w:rFonts w:eastAsia="Times New Roman"/>
        </w:rPr>
        <w:t xml:space="preserve"> </w:t>
      </w:r>
      <w:r w:rsidR="00830F16">
        <w:t xml:space="preserve"> </w:t>
      </w:r>
      <w:r w:rsidR="00EA2BD6" w:rsidRPr="00910EFA">
        <w:t xml:space="preserve">întrucât comunicarea informațiilor </w:t>
      </w:r>
      <w:r w:rsidR="00744C7E" w:rsidRPr="00910EFA">
        <w:t>ulterioare referitoare la concurs se va realiza în această modalitate</w:t>
      </w:r>
      <w:r w:rsidRPr="00910EFA">
        <w:t xml:space="preserve">. În </w:t>
      </w:r>
      <w:r w:rsidRPr="00910EFA">
        <w:lastRenderedPageBreak/>
        <w:t>perioada concursului</w:t>
      </w:r>
      <w:r w:rsidRPr="00BE0743">
        <w:t>,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830F16" w:rsidRPr="00EC06BA" w:rsidRDefault="00830F16" w:rsidP="00CC1379">
      <w:pPr>
        <w:numPr>
          <w:ilvl w:val="0"/>
          <w:numId w:val="1"/>
        </w:numPr>
        <w:tabs>
          <w:tab w:val="left" w:pos="9540"/>
        </w:tabs>
        <w:ind w:right="23"/>
        <w:jc w:val="both"/>
      </w:pPr>
      <w:r w:rsidRPr="00EC06BA">
        <w:t xml:space="preserve">La proba practică candidaţii se vor prezenta </w:t>
      </w:r>
      <w:r w:rsidR="00A86D46" w:rsidRPr="00EC06BA">
        <w:t>se vor prezenta în ţinută adecvată</w:t>
      </w:r>
      <w:r w:rsidR="00EC06BA" w:rsidRPr="00EC06BA">
        <w:t xml:space="preserve"> susţinerii </w:t>
      </w:r>
      <w:r w:rsidR="00EC06BA">
        <w:t>acestei probe</w:t>
      </w:r>
      <w:r w:rsidR="00A86D46" w:rsidRPr="00EC06BA">
        <w:t xml:space="preserve"> şi vor prezenta actul de identitate</w:t>
      </w:r>
      <w:r w:rsidR="00EC06BA" w:rsidRPr="00EC06BA">
        <w:t>.</w:t>
      </w:r>
    </w:p>
    <w:p w:rsidR="002B7051" w:rsidRPr="00BE0743" w:rsidRDefault="002B7051" w:rsidP="00CC1379">
      <w:pPr>
        <w:numPr>
          <w:ilvl w:val="0"/>
          <w:numId w:val="1"/>
        </w:numPr>
        <w:ind w:right="23"/>
        <w:jc w:val="both"/>
      </w:pPr>
      <w:r w:rsidRPr="00EC06BA">
        <w:t>În cadrul probei scrise, candidaţii nu vor avea asupra</w:t>
      </w:r>
      <w:r w:rsidRPr="00BE0743">
        <w:t xml:space="preserve"> lor decât d</w:t>
      </w:r>
      <w:r w:rsidR="00EA2BD6" w:rsidRPr="00BE0743">
        <w:t>ocumentul de identitate şi pix/</w:t>
      </w:r>
      <w:r w:rsidRPr="00BE0743">
        <w:t>stilou de culoare albastră (nu vor avea voie cu materiale documentare, dicţionare, notiţe, însemnări, precum şi cu orice alte mijloace de calcul sau de c</w:t>
      </w:r>
      <w:r w:rsidR="00EA2BD6" w:rsidRPr="00BE0743">
        <w:t>omunicare). Nu se admit pixuri/</w:t>
      </w:r>
      <w:r w:rsidRPr="00BE0743">
        <w:t>stilouri care permit ştergerea şi rescrierea. Fraudele, precum şi tentativa de săvârşire a acestora se sancţionează prin eliminarea din concurs a cand</w:t>
      </w:r>
      <w:r w:rsidR="00097EF3" w:rsidRPr="00BE0743">
        <w:t>idatului/ candidaţilor în cauză;</w:t>
      </w:r>
    </w:p>
    <w:p w:rsidR="002A47E1" w:rsidRPr="009777EB" w:rsidRDefault="003F58BC" w:rsidP="00CC1379">
      <w:pPr>
        <w:numPr>
          <w:ilvl w:val="0"/>
          <w:numId w:val="1"/>
        </w:numPr>
        <w:ind w:right="23"/>
        <w:jc w:val="both"/>
      </w:pPr>
      <w:r w:rsidRPr="00BE0743">
        <w:rPr>
          <w:rFonts w:eastAsia="Times New Roman"/>
        </w:rPr>
        <w:t>Fişa postului scos la concurs poate fi consultată de către candidaţi, în urma unei solicitări scrise, cu respectarea prevederilor legale referitoare la prot</w:t>
      </w:r>
      <w:r w:rsidR="00097EF3" w:rsidRPr="00BE0743">
        <w:rPr>
          <w:rFonts w:eastAsia="Times New Roman"/>
        </w:rPr>
        <w:t>ecţia informaţiilor clasificate.</w:t>
      </w:r>
    </w:p>
    <w:p w:rsidR="003F58BC" w:rsidRPr="00BE0743" w:rsidRDefault="003F58BC" w:rsidP="00CC1379">
      <w:pPr>
        <w:ind w:right="23"/>
        <w:jc w:val="both"/>
      </w:pPr>
    </w:p>
    <w:p w:rsidR="00A276CF" w:rsidRPr="00910EFA" w:rsidRDefault="00A276CF" w:rsidP="000B6C66">
      <w:pPr>
        <w:spacing w:line="276" w:lineRule="auto"/>
        <w:ind w:firstLine="709"/>
        <w:jc w:val="both"/>
        <w:rPr>
          <w:rFonts w:ascii="Arial" w:eastAsiaTheme="minorEastAsia" w:hAnsi="Arial" w:cs="Arial"/>
          <w:i/>
          <w:lang w:val="en-GB" w:eastAsia="en-GB"/>
        </w:rPr>
      </w:pPr>
      <w:r w:rsidRPr="00910EFA">
        <w:rPr>
          <w:rFonts w:eastAsiaTheme="minorEastAsia"/>
          <w:b/>
          <w:i/>
          <w:lang w:val="en-GB" w:eastAsia="en-GB"/>
        </w:rPr>
        <w:t>ATENȚIE!</w:t>
      </w:r>
      <w:r w:rsidR="00910EFA" w:rsidRPr="00910EFA">
        <w:rPr>
          <w:rFonts w:eastAsiaTheme="minorEastAsia"/>
          <w:b/>
          <w:i/>
          <w:lang w:val="en-GB" w:eastAsia="en-GB"/>
        </w:rPr>
        <w:t xml:space="preserve"> </w:t>
      </w:r>
      <w:r w:rsidRPr="00910EFA">
        <w:rPr>
          <w:rFonts w:eastAsia="Times New Roman"/>
          <w:i/>
          <w:lang w:val="en-GB" w:eastAsia="en-GB"/>
        </w:rPr>
        <w:t>În contextul epidemiologic actual, în vederea prevenirii răspândirii noului tip de </w:t>
      </w:r>
      <w:r w:rsidRPr="00910EFA">
        <w:rPr>
          <w:rFonts w:eastAsia="Times New Roman"/>
          <w:b/>
          <w:bCs/>
          <w:i/>
          <w:lang w:val="en-GB" w:eastAsia="en-GB"/>
        </w:rPr>
        <w:t>coronavirus</w:t>
      </w:r>
      <w:r w:rsidRPr="00910EFA">
        <w:rPr>
          <w:rFonts w:eastAsia="Times New Roman"/>
          <w:i/>
          <w:lang w:val="en-GB" w:eastAsia="en-GB"/>
        </w:rPr>
        <w:t> – SARS-COV2, pe parcursul desfășurării concursului se vor respecta următoarele </w:t>
      </w:r>
      <w:r w:rsidRPr="00910EFA">
        <w:rPr>
          <w:rFonts w:eastAsia="Times New Roman"/>
          <w:b/>
          <w:bCs/>
          <w:i/>
          <w:lang w:val="en-GB" w:eastAsia="en-GB"/>
        </w:rPr>
        <w:t>reguli</w:t>
      </w:r>
      <w:r w:rsidRPr="00910EFA">
        <w:rPr>
          <w:rFonts w:eastAsia="Times New Roman"/>
          <w:i/>
          <w:lang w:val="en-GB" w:eastAsia="en-GB"/>
        </w:rPr>
        <w:t>:</w:t>
      </w:r>
    </w:p>
    <w:p w:rsidR="000E2C5D" w:rsidRDefault="00A276CF" w:rsidP="000B6C66">
      <w:pPr>
        <w:ind w:left="142"/>
        <w:jc w:val="both"/>
        <w:rPr>
          <w:rFonts w:eastAsia="Times New Roman"/>
          <w:lang w:val="en-GB" w:eastAsia="en-GB"/>
        </w:rPr>
      </w:pPr>
      <w:r w:rsidRPr="00910EFA">
        <w:rPr>
          <w:rFonts w:eastAsia="Times New Roman"/>
          <w:lang w:val="en-GB" w:eastAsia="en-GB"/>
        </w:rPr>
        <w:t>1. </w:t>
      </w:r>
      <w:proofErr w:type="gramStart"/>
      <w:r w:rsidRPr="00910EFA">
        <w:rPr>
          <w:rFonts w:eastAsia="Times New Roman"/>
          <w:lang w:val="en-GB" w:eastAsia="en-GB"/>
        </w:rPr>
        <w:t>menținerea</w:t>
      </w:r>
      <w:proofErr w:type="gramEnd"/>
      <w:r w:rsidRPr="00910EFA">
        <w:rPr>
          <w:rFonts w:eastAsia="Times New Roman"/>
          <w:lang w:val="en-GB" w:eastAsia="en-GB"/>
        </w:rPr>
        <w:t xml:space="preserve"> distanțării sociale;</w:t>
      </w:r>
    </w:p>
    <w:p w:rsidR="000E2C5D" w:rsidRDefault="00A276CF" w:rsidP="000B6C66">
      <w:pPr>
        <w:ind w:left="142"/>
        <w:jc w:val="both"/>
        <w:rPr>
          <w:rFonts w:eastAsia="Times New Roman"/>
          <w:lang w:val="en-GB" w:eastAsia="en-GB"/>
        </w:rPr>
      </w:pPr>
      <w:r w:rsidRPr="00910EFA">
        <w:rPr>
          <w:rFonts w:eastAsia="Times New Roman"/>
          <w:lang w:val="en-GB" w:eastAsia="en-GB"/>
        </w:rPr>
        <w:t>2. </w:t>
      </w:r>
      <w:proofErr w:type="gramStart"/>
      <w:r w:rsidRPr="00910EFA">
        <w:rPr>
          <w:rFonts w:eastAsia="Times New Roman"/>
          <w:lang w:val="en-GB" w:eastAsia="en-GB"/>
        </w:rPr>
        <w:t>purtarea</w:t>
      </w:r>
      <w:proofErr w:type="gramEnd"/>
      <w:r w:rsidRPr="00910EFA">
        <w:rPr>
          <w:rFonts w:eastAsia="Times New Roman"/>
          <w:lang w:val="en-GB" w:eastAsia="en-GB"/>
        </w:rPr>
        <w:t xml:space="preserve">, în mod obligatoriu, cu acoperirea nasului și gurii, a măștii de protecție respiratorie. Candidatul se </w:t>
      </w:r>
      <w:proofErr w:type="gramStart"/>
      <w:r w:rsidRPr="00910EFA">
        <w:rPr>
          <w:rFonts w:eastAsia="Times New Roman"/>
          <w:lang w:val="en-GB" w:eastAsia="en-GB"/>
        </w:rPr>
        <w:t>va</w:t>
      </w:r>
      <w:proofErr w:type="gramEnd"/>
      <w:r w:rsidRPr="00910EFA">
        <w:rPr>
          <w:rFonts w:eastAsia="Times New Roman"/>
          <w:lang w:val="en-GB" w:eastAsia="en-GB"/>
        </w:rPr>
        <w:t xml:space="preserve"> asigura, de asemenea, că are o mască de protecție de rezervă. Purtatul măștii </w:t>
      </w:r>
      <w:proofErr w:type="gramStart"/>
      <w:r w:rsidRPr="00910EFA">
        <w:rPr>
          <w:rFonts w:eastAsia="Times New Roman"/>
          <w:lang w:val="en-GB" w:eastAsia="en-GB"/>
        </w:rPr>
        <w:t>este</w:t>
      </w:r>
      <w:proofErr w:type="gramEnd"/>
      <w:r w:rsidRPr="00910EFA">
        <w:rPr>
          <w:rFonts w:eastAsia="Times New Roman"/>
          <w:lang w:val="en-GB" w:eastAsia="en-GB"/>
        </w:rPr>
        <w:t xml:space="preserve"> obligatoriu pe întreaga durată în care candidatul se află în incinta unității în care se desfăşoară concursul.</w:t>
      </w:r>
    </w:p>
    <w:p w:rsidR="000E2C5D" w:rsidRDefault="00A276CF" w:rsidP="000B6C66">
      <w:pPr>
        <w:ind w:left="142"/>
        <w:jc w:val="both"/>
        <w:rPr>
          <w:rFonts w:eastAsia="Times New Roman"/>
          <w:lang w:val="en-GB" w:eastAsia="en-GB"/>
        </w:rPr>
      </w:pPr>
      <w:r w:rsidRPr="00910EFA">
        <w:rPr>
          <w:rFonts w:eastAsia="Times New Roman"/>
          <w:lang w:val="en-GB" w:eastAsia="en-GB"/>
        </w:rPr>
        <w:t>3. </w:t>
      </w:r>
      <w:proofErr w:type="gramStart"/>
      <w:r w:rsidRPr="00910EFA">
        <w:rPr>
          <w:rFonts w:eastAsia="Times New Roman"/>
          <w:lang w:val="en-GB" w:eastAsia="en-GB"/>
        </w:rPr>
        <w:t>nu</w:t>
      </w:r>
      <w:proofErr w:type="gramEnd"/>
      <w:r w:rsidRPr="00910EFA">
        <w:rPr>
          <w:rFonts w:eastAsia="Times New Roman"/>
          <w:lang w:val="en-GB" w:eastAsia="en-GB"/>
        </w:rPr>
        <w:t xml:space="preserve"> se permite accesul în incintă cu măști din bumbac sau alte materiale textile. Viziera nu dispensează de purtatul măștii;</w:t>
      </w:r>
    </w:p>
    <w:p w:rsidR="00A276CF" w:rsidRPr="00910EFA" w:rsidRDefault="00A276CF" w:rsidP="000B6C66">
      <w:pPr>
        <w:ind w:left="142"/>
        <w:jc w:val="both"/>
        <w:rPr>
          <w:rFonts w:eastAsia="Times New Roman"/>
          <w:lang w:val="en-GB" w:eastAsia="en-GB"/>
        </w:rPr>
      </w:pPr>
      <w:r w:rsidRPr="00910EFA">
        <w:rPr>
          <w:rFonts w:eastAsia="Times New Roman"/>
          <w:lang w:val="en-GB" w:eastAsia="en-GB"/>
        </w:rPr>
        <w:t>4. </w:t>
      </w:r>
      <w:proofErr w:type="gramStart"/>
      <w:r w:rsidRPr="00910EFA">
        <w:rPr>
          <w:rFonts w:eastAsia="Times New Roman"/>
          <w:lang w:val="en-GB" w:eastAsia="en-GB"/>
        </w:rPr>
        <w:t>înaintea</w:t>
      </w:r>
      <w:proofErr w:type="gramEnd"/>
      <w:r w:rsidRPr="00910EFA">
        <w:rPr>
          <w:rFonts w:eastAsia="Times New Roman"/>
          <w:lang w:val="en-GB" w:eastAsia="en-GB"/>
        </w:rPr>
        <w:t xml:space="preserve"> susținerii probelor de concurs, candidatul va semna pe proprie răspundere o declarație din care să rezulte că nu se află în izolare sau carantină, că nu prezintă simptomatologie specifică îmbolnăvirii cu SARS-COV2 (conform definiției de caz elaborate de CNSCBT/INSP – </w:t>
      </w:r>
      <w:hyperlink r:id="rId23" w:tgtFrame="_blank" w:history="1">
        <w:r w:rsidRPr="00910EFA">
          <w:rPr>
            <w:rFonts w:eastAsia="Times New Roman"/>
            <w:u w:val="single"/>
            <w:lang w:val="en-GB" w:eastAsia="en-GB"/>
          </w:rPr>
          <w:t>https://www.cnscbt.ro/index.php/informatii-pentru-personalul-medico-sanitar</w:t>
        </w:r>
      </w:hyperlink>
      <w:r w:rsidRPr="00910EFA">
        <w:rPr>
          <w:rFonts w:eastAsia="Times New Roman"/>
          <w:lang w:val="en-GB" w:eastAsia="en-GB"/>
        </w:rPr>
        <w:t>).</w:t>
      </w:r>
    </w:p>
    <w:p w:rsidR="00320A00" w:rsidRPr="00910EFA" w:rsidRDefault="00320A00">
      <w:pPr>
        <w:rPr>
          <w:b/>
        </w:rPr>
      </w:pPr>
      <w:bookmarkStart w:id="0" w:name="_GoBack"/>
      <w:bookmarkEnd w:id="0"/>
    </w:p>
    <w:sectPr w:rsidR="00320A00" w:rsidRPr="00910EFA" w:rsidSect="008D6DF2">
      <w:pgSz w:w="12240" w:h="15840"/>
      <w:pgMar w:top="630" w:right="758" w:bottom="720" w:left="156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A58" w:rsidRDefault="00742A58">
      <w:r>
        <w:separator/>
      </w:r>
    </w:p>
  </w:endnote>
  <w:endnote w:type="continuationSeparator" w:id="0">
    <w:p w:rsidR="00742A58" w:rsidRDefault="00742A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A58" w:rsidRDefault="00742A58">
      <w:r>
        <w:separator/>
      </w:r>
    </w:p>
  </w:footnote>
  <w:footnote w:type="continuationSeparator" w:id="0">
    <w:p w:rsidR="00742A58" w:rsidRDefault="00742A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15C7B"/>
    <w:multiLevelType w:val="hybridMultilevel"/>
    <w:tmpl w:val="4322C11C"/>
    <w:lvl w:ilvl="0" w:tplc="468E3F7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nsid w:val="14B22284"/>
    <w:multiLevelType w:val="hybridMultilevel"/>
    <w:tmpl w:val="59581E96"/>
    <w:lvl w:ilvl="0" w:tplc="04090017">
      <w:start w:val="1"/>
      <w:numFmt w:val="lowerLetter"/>
      <w:lvlText w:val="%1)"/>
      <w:lvlJc w:val="left"/>
      <w:pPr>
        <w:tabs>
          <w:tab w:val="num" w:pos="720"/>
        </w:tabs>
        <w:ind w:left="720" w:hanging="360"/>
      </w:pPr>
      <w:rPr>
        <w:rFont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26010F"/>
    <w:multiLevelType w:val="hybridMultilevel"/>
    <w:tmpl w:val="0A48BDE2"/>
    <w:lvl w:ilvl="0" w:tplc="681C5F5E">
      <w:start w:val="6"/>
      <w:numFmt w:val="bullet"/>
      <w:lvlText w:val="-"/>
      <w:lvlJc w:val="left"/>
      <w:pPr>
        <w:ind w:left="1069" w:hanging="360"/>
      </w:pPr>
      <w:rPr>
        <w:rFonts w:ascii="Times New Roman" w:eastAsia="SimSu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3D9954FE"/>
    <w:multiLevelType w:val="hybridMultilevel"/>
    <w:tmpl w:val="3708A8B6"/>
    <w:lvl w:ilvl="0" w:tplc="D146F562">
      <w:start w:val="1"/>
      <w:numFmt w:val="bullet"/>
      <w:lvlText w:val="-"/>
      <w:lvlJc w:val="left"/>
      <w:pPr>
        <w:ind w:left="1800" w:hanging="360"/>
      </w:pPr>
      <w:rPr>
        <w:rFonts w:ascii="Times New Roman" w:eastAsia="Times New Roman" w:hAnsi="Times New Roman" w:cs="Times New Roman"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508256CC"/>
    <w:multiLevelType w:val="hybridMultilevel"/>
    <w:tmpl w:val="0A6E9F12"/>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CA44894"/>
    <w:multiLevelType w:val="hybridMultilevel"/>
    <w:tmpl w:val="1A26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CE2EF9"/>
    <w:multiLevelType w:val="hybridMultilevel"/>
    <w:tmpl w:val="B5868352"/>
    <w:lvl w:ilvl="0" w:tplc="EE027A84">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AEF0FD4"/>
    <w:multiLevelType w:val="hybridMultilevel"/>
    <w:tmpl w:val="6BE46DF6"/>
    <w:lvl w:ilvl="0" w:tplc="5D92222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B0C7D96"/>
    <w:multiLevelType w:val="hybridMultilevel"/>
    <w:tmpl w:val="7D80381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10"/>
  </w:num>
  <w:num w:numId="2">
    <w:abstractNumId w:val="12"/>
  </w:num>
  <w:num w:numId="3">
    <w:abstractNumId w:val="7"/>
  </w:num>
  <w:num w:numId="4">
    <w:abstractNumId w:val="2"/>
  </w:num>
  <w:num w:numId="5">
    <w:abstractNumId w:val="1"/>
  </w:num>
  <w:num w:numId="6">
    <w:abstractNumId w:val="3"/>
  </w:num>
  <w:num w:numId="7">
    <w:abstractNumId w:val="8"/>
  </w:num>
  <w:num w:numId="8">
    <w:abstractNumId w:val="9"/>
  </w:num>
  <w:num w:numId="9">
    <w:abstractNumId w:val="4"/>
  </w:num>
  <w:num w:numId="10">
    <w:abstractNumId w:val="0"/>
  </w:num>
  <w:num w:numId="11">
    <w:abstractNumId w:val="5"/>
  </w:num>
  <w:num w:numId="12">
    <w:abstractNumId w:val="11"/>
  </w:num>
  <w:num w:numId="13">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stylePaneFormatFilter w:val="3F01"/>
  <w:defaultTabStop w:val="720"/>
  <w:characterSpacingControl w:val="doNotCompress"/>
  <w:footnotePr>
    <w:footnote w:id="-1"/>
    <w:footnote w:id="0"/>
  </w:footnotePr>
  <w:endnotePr>
    <w:endnote w:id="-1"/>
    <w:endnote w:id="0"/>
  </w:endnotePr>
  <w:compat>
    <w:useFELayout/>
  </w:compat>
  <w:rsids>
    <w:rsidRoot w:val="00FE495A"/>
    <w:rsid w:val="000000C0"/>
    <w:rsid w:val="0000118C"/>
    <w:rsid w:val="000015D6"/>
    <w:rsid w:val="00001E29"/>
    <w:rsid w:val="000022A8"/>
    <w:rsid w:val="00002468"/>
    <w:rsid w:val="00007CB5"/>
    <w:rsid w:val="000110F4"/>
    <w:rsid w:val="00011550"/>
    <w:rsid w:val="00011A69"/>
    <w:rsid w:val="00012274"/>
    <w:rsid w:val="00012835"/>
    <w:rsid w:val="00014990"/>
    <w:rsid w:val="000150F8"/>
    <w:rsid w:val="0001541F"/>
    <w:rsid w:val="00015A80"/>
    <w:rsid w:val="0001636C"/>
    <w:rsid w:val="00017361"/>
    <w:rsid w:val="00023F33"/>
    <w:rsid w:val="000246C9"/>
    <w:rsid w:val="00025F63"/>
    <w:rsid w:val="00026442"/>
    <w:rsid w:val="000264BD"/>
    <w:rsid w:val="00030555"/>
    <w:rsid w:val="00030BEC"/>
    <w:rsid w:val="00032445"/>
    <w:rsid w:val="00032E25"/>
    <w:rsid w:val="00033FFE"/>
    <w:rsid w:val="00042BCD"/>
    <w:rsid w:val="00044E98"/>
    <w:rsid w:val="00044F69"/>
    <w:rsid w:val="000452BE"/>
    <w:rsid w:val="00045C99"/>
    <w:rsid w:val="00051100"/>
    <w:rsid w:val="00051CFA"/>
    <w:rsid w:val="00053FDB"/>
    <w:rsid w:val="000558DB"/>
    <w:rsid w:val="0006038B"/>
    <w:rsid w:val="000649E5"/>
    <w:rsid w:val="00071E27"/>
    <w:rsid w:val="000724E0"/>
    <w:rsid w:val="000777A6"/>
    <w:rsid w:val="00077DF2"/>
    <w:rsid w:val="00081A16"/>
    <w:rsid w:val="00083F83"/>
    <w:rsid w:val="00085FB3"/>
    <w:rsid w:val="0008675A"/>
    <w:rsid w:val="000869E2"/>
    <w:rsid w:val="00087A1F"/>
    <w:rsid w:val="00090FA4"/>
    <w:rsid w:val="00091303"/>
    <w:rsid w:val="00092D5B"/>
    <w:rsid w:val="00093290"/>
    <w:rsid w:val="00096C0F"/>
    <w:rsid w:val="00097C73"/>
    <w:rsid w:val="00097DED"/>
    <w:rsid w:val="00097EF3"/>
    <w:rsid w:val="000A157F"/>
    <w:rsid w:val="000A3100"/>
    <w:rsid w:val="000A3253"/>
    <w:rsid w:val="000A444F"/>
    <w:rsid w:val="000A4C9E"/>
    <w:rsid w:val="000A5D86"/>
    <w:rsid w:val="000A6370"/>
    <w:rsid w:val="000B359C"/>
    <w:rsid w:val="000B5004"/>
    <w:rsid w:val="000B5CF3"/>
    <w:rsid w:val="000B5F8D"/>
    <w:rsid w:val="000B6127"/>
    <w:rsid w:val="000B6C66"/>
    <w:rsid w:val="000B76EF"/>
    <w:rsid w:val="000C450A"/>
    <w:rsid w:val="000C4C95"/>
    <w:rsid w:val="000C4D78"/>
    <w:rsid w:val="000C535D"/>
    <w:rsid w:val="000D05DD"/>
    <w:rsid w:val="000D1A1A"/>
    <w:rsid w:val="000D1CFD"/>
    <w:rsid w:val="000D2CB2"/>
    <w:rsid w:val="000D4229"/>
    <w:rsid w:val="000D42DA"/>
    <w:rsid w:val="000D435F"/>
    <w:rsid w:val="000E1DB0"/>
    <w:rsid w:val="000E2C5D"/>
    <w:rsid w:val="000E2D19"/>
    <w:rsid w:val="000E340B"/>
    <w:rsid w:val="000E3F99"/>
    <w:rsid w:val="000E4EB8"/>
    <w:rsid w:val="000E5F45"/>
    <w:rsid w:val="000E6E1D"/>
    <w:rsid w:val="000F09CD"/>
    <w:rsid w:val="000F138F"/>
    <w:rsid w:val="000F150F"/>
    <w:rsid w:val="000F233E"/>
    <w:rsid w:val="000F2F19"/>
    <w:rsid w:val="000F37F8"/>
    <w:rsid w:val="000F4489"/>
    <w:rsid w:val="000F6888"/>
    <w:rsid w:val="0010137E"/>
    <w:rsid w:val="001018BE"/>
    <w:rsid w:val="00101FE6"/>
    <w:rsid w:val="00102F08"/>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4147E"/>
    <w:rsid w:val="001437F0"/>
    <w:rsid w:val="001440C6"/>
    <w:rsid w:val="00144312"/>
    <w:rsid w:val="001448C4"/>
    <w:rsid w:val="00150CC3"/>
    <w:rsid w:val="00151E6B"/>
    <w:rsid w:val="001529DE"/>
    <w:rsid w:val="00152BA7"/>
    <w:rsid w:val="00153A34"/>
    <w:rsid w:val="00154169"/>
    <w:rsid w:val="00155B06"/>
    <w:rsid w:val="00160978"/>
    <w:rsid w:val="001625AA"/>
    <w:rsid w:val="00164B0E"/>
    <w:rsid w:val="00164D19"/>
    <w:rsid w:val="00165701"/>
    <w:rsid w:val="00174530"/>
    <w:rsid w:val="00174ABF"/>
    <w:rsid w:val="001776BF"/>
    <w:rsid w:val="00184F2D"/>
    <w:rsid w:val="00185468"/>
    <w:rsid w:val="00186387"/>
    <w:rsid w:val="00190A60"/>
    <w:rsid w:val="00191977"/>
    <w:rsid w:val="001930F5"/>
    <w:rsid w:val="0019425B"/>
    <w:rsid w:val="00194D30"/>
    <w:rsid w:val="001950FD"/>
    <w:rsid w:val="001976A0"/>
    <w:rsid w:val="001A1101"/>
    <w:rsid w:val="001A250B"/>
    <w:rsid w:val="001A4889"/>
    <w:rsid w:val="001A4A10"/>
    <w:rsid w:val="001A4F3C"/>
    <w:rsid w:val="001A5C67"/>
    <w:rsid w:val="001A7729"/>
    <w:rsid w:val="001B267C"/>
    <w:rsid w:val="001B41FD"/>
    <w:rsid w:val="001B4BE2"/>
    <w:rsid w:val="001B579E"/>
    <w:rsid w:val="001C1513"/>
    <w:rsid w:val="001C1F89"/>
    <w:rsid w:val="001C2401"/>
    <w:rsid w:val="001C2EFF"/>
    <w:rsid w:val="001C3642"/>
    <w:rsid w:val="001C4420"/>
    <w:rsid w:val="001C6A7E"/>
    <w:rsid w:val="001D1754"/>
    <w:rsid w:val="001D267F"/>
    <w:rsid w:val="001D3641"/>
    <w:rsid w:val="001D4576"/>
    <w:rsid w:val="001D7EE3"/>
    <w:rsid w:val="001E2F82"/>
    <w:rsid w:val="001E2FFE"/>
    <w:rsid w:val="001E6FBE"/>
    <w:rsid w:val="001F101E"/>
    <w:rsid w:val="001F15FB"/>
    <w:rsid w:val="001F2439"/>
    <w:rsid w:val="001F30BA"/>
    <w:rsid w:val="001F42AD"/>
    <w:rsid w:val="001F5B0D"/>
    <w:rsid w:val="001F6F5F"/>
    <w:rsid w:val="00200AB4"/>
    <w:rsid w:val="0020446E"/>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3078B"/>
    <w:rsid w:val="00231540"/>
    <w:rsid w:val="002317E6"/>
    <w:rsid w:val="0024467E"/>
    <w:rsid w:val="002455D7"/>
    <w:rsid w:val="002462CF"/>
    <w:rsid w:val="00250AF5"/>
    <w:rsid w:val="002528EB"/>
    <w:rsid w:val="00253F2E"/>
    <w:rsid w:val="00254269"/>
    <w:rsid w:val="002557BF"/>
    <w:rsid w:val="00255CE6"/>
    <w:rsid w:val="002609A4"/>
    <w:rsid w:val="00264AC0"/>
    <w:rsid w:val="00271C1F"/>
    <w:rsid w:val="0027229A"/>
    <w:rsid w:val="00273536"/>
    <w:rsid w:val="002750A3"/>
    <w:rsid w:val="0027678C"/>
    <w:rsid w:val="00277970"/>
    <w:rsid w:val="002808C3"/>
    <w:rsid w:val="00281D5A"/>
    <w:rsid w:val="00282EDF"/>
    <w:rsid w:val="002839ED"/>
    <w:rsid w:val="00283B9A"/>
    <w:rsid w:val="00284C38"/>
    <w:rsid w:val="00286C38"/>
    <w:rsid w:val="00286D30"/>
    <w:rsid w:val="00290BA8"/>
    <w:rsid w:val="00291D07"/>
    <w:rsid w:val="002A258C"/>
    <w:rsid w:val="002A3A03"/>
    <w:rsid w:val="002A43F6"/>
    <w:rsid w:val="002A47E1"/>
    <w:rsid w:val="002A5D6C"/>
    <w:rsid w:val="002A62EE"/>
    <w:rsid w:val="002A70D9"/>
    <w:rsid w:val="002B2083"/>
    <w:rsid w:val="002B42FB"/>
    <w:rsid w:val="002B46C2"/>
    <w:rsid w:val="002B4772"/>
    <w:rsid w:val="002B6132"/>
    <w:rsid w:val="002B7051"/>
    <w:rsid w:val="002B79D1"/>
    <w:rsid w:val="002B7EDF"/>
    <w:rsid w:val="002C30F3"/>
    <w:rsid w:val="002C39FF"/>
    <w:rsid w:val="002C4917"/>
    <w:rsid w:val="002C7BC5"/>
    <w:rsid w:val="002D069D"/>
    <w:rsid w:val="002D0C37"/>
    <w:rsid w:val="002D12D6"/>
    <w:rsid w:val="002D6F4A"/>
    <w:rsid w:val="002D7C03"/>
    <w:rsid w:val="002D7E53"/>
    <w:rsid w:val="002E0900"/>
    <w:rsid w:val="002E26D5"/>
    <w:rsid w:val="002E2CD6"/>
    <w:rsid w:val="002E5203"/>
    <w:rsid w:val="002E575F"/>
    <w:rsid w:val="002E5C42"/>
    <w:rsid w:val="002E7714"/>
    <w:rsid w:val="002F04FE"/>
    <w:rsid w:val="002F1133"/>
    <w:rsid w:val="002F1994"/>
    <w:rsid w:val="002F1DE9"/>
    <w:rsid w:val="002F3205"/>
    <w:rsid w:val="002F369E"/>
    <w:rsid w:val="002F419E"/>
    <w:rsid w:val="002F43AF"/>
    <w:rsid w:val="002F4787"/>
    <w:rsid w:val="002F7F01"/>
    <w:rsid w:val="00304A1E"/>
    <w:rsid w:val="0030649D"/>
    <w:rsid w:val="00306794"/>
    <w:rsid w:val="0031060B"/>
    <w:rsid w:val="003141B9"/>
    <w:rsid w:val="00317533"/>
    <w:rsid w:val="00320A00"/>
    <w:rsid w:val="00321CC0"/>
    <w:rsid w:val="00323B08"/>
    <w:rsid w:val="003243CD"/>
    <w:rsid w:val="00325A59"/>
    <w:rsid w:val="00325DA6"/>
    <w:rsid w:val="00326087"/>
    <w:rsid w:val="0033122A"/>
    <w:rsid w:val="00331412"/>
    <w:rsid w:val="003324E2"/>
    <w:rsid w:val="003330DB"/>
    <w:rsid w:val="00336543"/>
    <w:rsid w:val="0033669B"/>
    <w:rsid w:val="00340518"/>
    <w:rsid w:val="0034223B"/>
    <w:rsid w:val="0034393B"/>
    <w:rsid w:val="003465D7"/>
    <w:rsid w:val="00352FA7"/>
    <w:rsid w:val="0035441B"/>
    <w:rsid w:val="00354569"/>
    <w:rsid w:val="003554D5"/>
    <w:rsid w:val="00356110"/>
    <w:rsid w:val="00360E45"/>
    <w:rsid w:val="00360E70"/>
    <w:rsid w:val="0036463B"/>
    <w:rsid w:val="00364CF5"/>
    <w:rsid w:val="0036660C"/>
    <w:rsid w:val="00372E0B"/>
    <w:rsid w:val="003770EF"/>
    <w:rsid w:val="0037772C"/>
    <w:rsid w:val="00382D35"/>
    <w:rsid w:val="00382F9A"/>
    <w:rsid w:val="0038397A"/>
    <w:rsid w:val="00384788"/>
    <w:rsid w:val="003874A2"/>
    <w:rsid w:val="00391D39"/>
    <w:rsid w:val="003927A0"/>
    <w:rsid w:val="003927BF"/>
    <w:rsid w:val="00393548"/>
    <w:rsid w:val="00393BDD"/>
    <w:rsid w:val="00396BE6"/>
    <w:rsid w:val="00396DA6"/>
    <w:rsid w:val="00397DDF"/>
    <w:rsid w:val="003A1BCE"/>
    <w:rsid w:val="003A69A3"/>
    <w:rsid w:val="003B08E9"/>
    <w:rsid w:val="003B15C3"/>
    <w:rsid w:val="003B30FC"/>
    <w:rsid w:val="003B41E2"/>
    <w:rsid w:val="003B4403"/>
    <w:rsid w:val="003B48A4"/>
    <w:rsid w:val="003B5499"/>
    <w:rsid w:val="003B74AD"/>
    <w:rsid w:val="003C2D25"/>
    <w:rsid w:val="003C5BA4"/>
    <w:rsid w:val="003D0AEE"/>
    <w:rsid w:val="003D0F73"/>
    <w:rsid w:val="003D0FF6"/>
    <w:rsid w:val="003D1905"/>
    <w:rsid w:val="003D275B"/>
    <w:rsid w:val="003D3793"/>
    <w:rsid w:val="003D3F78"/>
    <w:rsid w:val="003D59B6"/>
    <w:rsid w:val="003E0331"/>
    <w:rsid w:val="003E06A7"/>
    <w:rsid w:val="003E6468"/>
    <w:rsid w:val="003F183A"/>
    <w:rsid w:val="003F1FC7"/>
    <w:rsid w:val="003F2553"/>
    <w:rsid w:val="003F58BC"/>
    <w:rsid w:val="003F5D55"/>
    <w:rsid w:val="003F62BB"/>
    <w:rsid w:val="003F6A9C"/>
    <w:rsid w:val="004044A8"/>
    <w:rsid w:val="00407059"/>
    <w:rsid w:val="004074F7"/>
    <w:rsid w:val="004132D2"/>
    <w:rsid w:val="00413316"/>
    <w:rsid w:val="00416DBC"/>
    <w:rsid w:val="004206D8"/>
    <w:rsid w:val="00421A2B"/>
    <w:rsid w:val="004266F5"/>
    <w:rsid w:val="004329FA"/>
    <w:rsid w:val="0043375F"/>
    <w:rsid w:val="00433EF9"/>
    <w:rsid w:val="00434778"/>
    <w:rsid w:val="00436D5E"/>
    <w:rsid w:val="00437626"/>
    <w:rsid w:val="00437752"/>
    <w:rsid w:val="00445EB1"/>
    <w:rsid w:val="00446A44"/>
    <w:rsid w:val="004554D1"/>
    <w:rsid w:val="00457FB1"/>
    <w:rsid w:val="00464995"/>
    <w:rsid w:val="00464F9C"/>
    <w:rsid w:val="004666DA"/>
    <w:rsid w:val="00466CB2"/>
    <w:rsid w:val="0047144D"/>
    <w:rsid w:val="004721F6"/>
    <w:rsid w:val="0047392B"/>
    <w:rsid w:val="00480292"/>
    <w:rsid w:val="00480424"/>
    <w:rsid w:val="00481869"/>
    <w:rsid w:val="00481AE0"/>
    <w:rsid w:val="004841D0"/>
    <w:rsid w:val="00485156"/>
    <w:rsid w:val="004877F8"/>
    <w:rsid w:val="00490A99"/>
    <w:rsid w:val="00491FD1"/>
    <w:rsid w:val="0049292B"/>
    <w:rsid w:val="004940A0"/>
    <w:rsid w:val="00495C4A"/>
    <w:rsid w:val="004979C4"/>
    <w:rsid w:val="00497A21"/>
    <w:rsid w:val="004A0985"/>
    <w:rsid w:val="004A2911"/>
    <w:rsid w:val="004A6200"/>
    <w:rsid w:val="004A6C77"/>
    <w:rsid w:val="004A7108"/>
    <w:rsid w:val="004B07A2"/>
    <w:rsid w:val="004B102A"/>
    <w:rsid w:val="004B20BC"/>
    <w:rsid w:val="004B2D8D"/>
    <w:rsid w:val="004B52DC"/>
    <w:rsid w:val="004C0570"/>
    <w:rsid w:val="004C1329"/>
    <w:rsid w:val="004C157F"/>
    <w:rsid w:val="004C167D"/>
    <w:rsid w:val="004C1779"/>
    <w:rsid w:val="004C2322"/>
    <w:rsid w:val="004C2C9F"/>
    <w:rsid w:val="004C3A49"/>
    <w:rsid w:val="004C44E9"/>
    <w:rsid w:val="004C5B16"/>
    <w:rsid w:val="004D1A1C"/>
    <w:rsid w:val="004D1A7E"/>
    <w:rsid w:val="004D317B"/>
    <w:rsid w:val="004D3FBD"/>
    <w:rsid w:val="004D43E7"/>
    <w:rsid w:val="004D5B7C"/>
    <w:rsid w:val="004D5E6C"/>
    <w:rsid w:val="004D659E"/>
    <w:rsid w:val="004D719B"/>
    <w:rsid w:val="004D793D"/>
    <w:rsid w:val="004D7F7F"/>
    <w:rsid w:val="004E0C58"/>
    <w:rsid w:val="004E11FA"/>
    <w:rsid w:val="004E14BC"/>
    <w:rsid w:val="004E16E8"/>
    <w:rsid w:val="004E284E"/>
    <w:rsid w:val="004E2B04"/>
    <w:rsid w:val="004E7CA1"/>
    <w:rsid w:val="004F0202"/>
    <w:rsid w:val="004F0764"/>
    <w:rsid w:val="004F10D7"/>
    <w:rsid w:val="004F119D"/>
    <w:rsid w:val="004F1C7A"/>
    <w:rsid w:val="004F1FD5"/>
    <w:rsid w:val="004F4402"/>
    <w:rsid w:val="004F44CA"/>
    <w:rsid w:val="004F55BC"/>
    <w:rsid w:val="004F61D3"/>
    <w:rsid w:val="00501E4B"/>
    <w:rsid w:val="00504C69"/>
    <w:rsid w:val="005056B2"/>
    <w:rsid w:val="00505C07"/>
    <w:rsid w:val="00505D7B"/>
    <w:rsid w:val="00505D93"/>
    <w:rsid w:val="005067BF"/>
    <w:rsid w:val="0050697B"/>
    <w:rsid w:val="00510C16"/>
    <w:rsid w:val="00510E4E"/>
    <w:rsid w:val="00513A5E"/>
    <w:rsid w:val="00514D32"/>
    <w:rsid w:val="00515BCB"/>
    <w:rsid w:val="0051640F"/>
    <w:rsid w:val="005168A0"/>
    <w:rsid w:val="00517411"/>
    <w:rsid w:val="00517B4F"/>
    <w:rsid w:val="0052075B"/>
    <w:rsid w:val="00523315"/>
    <w:rsid w:val="00523F0F"/>
    <w:rsid w:val="00524BD7"/>
    <w:rsid w:val="00525319"/>
    <w:rsid w:val="005270D3"/>
    <w:rsid w:val="00527C86"/>
    <w:rsid w:val="00530BEB"/>
    <w:rsid w:val="0053486D"/>
    <w:rsid w:val="005351A8"/>
    <w:rsid w:val="0053567B"/>
    <w:rsid w:val="00536628"/>
    <w:rsid w:val="00537CE5"/>
    <w:rsid w:val="0054176F"/>
    <w:rsid w:val="00541DA8"/>
    <w:rsid w:val="0054330B"/>
    <w:rsid w:val="0054456C"/>
    <w:rsid w:val="0054687F"/>
    <w:rsid w:val="00546D58"/>
    <w:rsid w:val="0055094C"/>
    <w:rsid w:val="005509E3"/>
    <w:rsid w:val="00552419"/>
    <w:rsid w:val="0055517F"/>
    <w:rsid w:val="005557D7"/>
    <w:rsid w:val="00555A6B"/>
    <w:rsid w:val="00563E97"/>
    <w:rsid w:val="005640DE"/>
    <w:rsid w:val="0056782E"/>
    <w:rsid w:val="00571C3D"/>
    <w:rsid w:val="00571D9D"/>
    <w:rsid w:val="00573975"/>
    <w:rsid w:val="005779C8"/>
    <w:rsid w:val="00580C1B"/>
    <w:rsid w:val="00581543"/>
    <w:rsid w:val="005833C7"/>
    <w:rsid w:val="00583C34"/>
    <w:rsid w:val="00590E9C"/>
    <w:rsid w:val="00591B87"/>
    <w:rsid w:val="00594207"/>
    <w:rsid w:val="00595BE8"/>
    <w:rsid w:val="00595F7C"/>
    <w:rsid w:val="0059696C"/>
    <w:rsid w:val="005974D9"/>
    <w:rsid w:val="005A0399"/>
    <w:rsid w:val="005A0B07"/>
    <w:rsid w:val="005A3D10"/>
    <w:rsid w:val="005B014A"/>
    <w:rsid w:val="005B0897"/>
    <w:rsid w:val="005B3931"/>
    <w:rsid w:val="005B567F"/>
    <w:rsid w:val="005B77F9"/>
    <w:rsid w:val="005C132A"/>
    <w:rsid w:val="005C153B"/>
    <w:rsid w:val="005C166B"/>
    <w:rsid w:val="005C1959"/>
    <w:rsid w:val="005C65AF"/>
    <w:rsid w:val="005C6F7A"/>
    <w:rsid w:val="005C7D14"/>
    <w:rsid w:val="005D0472"/>
    <w:rsid w:val="005D19DF"/>
    <w:rsid w:val="005D2723"/>
    <w:rsid w:val="005D5503"/>
    <w:rsid w:val="005D7A6C"/>
    <w:rsid w:val="005E0D78"/>
    <w:rsid w:val="005E0E70"/>
    <w:rsid w:val="005E1DE4"/>
    <w:rsid w:val="005E6DC8"/>
    <w:rsid w:val="005F49BA"/>
    <w:rsid w:val="005F516A"/>
    <w:rsid w:val="005F6DC9"/>
    <w:rsid w:val="005F78CC"/>
    <w:rsid w:val="00600E6A"/>
    <w:rsid w:val="006041F2"/>
    <w:rsid w:val="00605BA1"/>
    <w:rsid w:val="00610193"/>
    <w:rsid w:val="006101B6"/>
    <w:rsid w:val="00610959"/>
    <w:rsid w:val="00610EE9"/>
    <w:rsid w:val="00611302"/>
    <w:rsid w:val="006119DB"/>
    <w:rsid w:val="00613A6D"/>
    <w:rsid w:val="00613EE3"/>
    <w:rsid w:val="006155CC"/>
    <w:rsid w:val="00615FB8"/>
    <w:rsid w:val="00620324"/>
    <w:rsid w:val="00622AB1"/>
    <w:rsid w:val="00623A37"/>
    <w:rsid w:val="00625351"/>
    <w:rsid w:val="00625688"/>
    <w:rsid w:val="0062658C"/>
    <w:rsid w:val="00627455"/>
    <w:rsid w:val="00627A6D"/>
    <w:rsid w:val="00627B06"/>
    <w:rsid w:val="00627F6E"/>
    <w:rsid w:val="0063133D"/>
    <w:rsid w:val="00631A76"/>
    <w:rsid w:val="00631F4E"/>
    <w:rsid w:val="00632274"/>
    <w:rsid w:val="00633BB3"/>
    <w:rsid w:val="006347C2"/>
    <w:rsid w:val="006352B2"/>
    <w:rsid w:val="00641044"/>
    <w:rsid w:val="00643524"/>
    <w:rsid w:val="00644B75"/>
    <w:rsid w:val="006451C3"/>
    <w:rsid w:val="006467C5"/>
    <w:rsid w:val="006467F9"/>
    <w:rsid w:val="00647B97"/>
    <w:rsid w:val="00650347"/>
    <w:rsid w:val="00653A3A"/>
    <w:rsid w:val="00655B5B"/>
    <w:rsid w:val="00656131"/>
    <w:rsid w:val="0065751D"/>
    <w:rsid w:val="006607C2"/>
    <w:rsid w:val="0066194B"/>
    <w:rsid w:val="00662A3D"/>
    <w:rsid w:val="0066339D"/>
    <w:rsid w:val="0067074A"/>
    <w:rsid w:val="00671464"/>
    <w:rsid w:val="00671985"/>
    <w:rsid w:val="00672DA3"/>
    <w:rsid w:val="006730D7"/>
    <w:rsid w:val="0067505F"/>
    <w:rsid w:val="00675F04"/>
    <w:rsid w:val="00677DF2"/>
    <w:rsid w:val="006801F0"/>
    <w:rsid w:val="00680E40"/>
    <w:rsid w:val="00681B23"/>
    <w:rsid w:val="00684456"/>
    <w:rsid w:val="006860C3"/>
    <w:rsid w:val="006872C3"/>
    <w:rsid w:val="006874A7"/>
    <w:rsid w:val="00687675"/>
    <w:rsid w:val="0068799E"/>
    <w:rsid w:val="00687B88"/>
    <w:rsid w:val="00692FCF"/>
    <w:rsid w:val="0069315E"/>
    <w:rsid w:val="00693623"/>
    <w:rsid w:val="00695F58"/>
    <w:rsid w:val="00697653"/>
    <w:rsid w:val="006A03AE"/>
    <w:rsid w:val="006A1547"/>
    <w:rsid w:val="006A4D56"/>
    <w:rsid w:val="006A5541"/>
    <w:rsid w:val="006A609D"/>
    <w:rsid w:val="006A6AE4"/>
    <w:rsid w:val="006A6B9F"/>
    <w:rsid w:val="006B0A42"/>
    <w:rsid w:val="006B1047"/>
    <w:rsid w:val="006B2ECC"/>
    <w:rsid w:val="006B40AF"/>
    <w:rsid w:val="006B4420"/>
    <w:rsid w:val="006B4703"/>
    <w:rsid w:val="006B58D1"/>
    <w:rsid w:val="006C0519"/>
    <w:rsid w:val="006C06D3"/>
    <w:rsid w:val="006C0B00"/>
    <w:rsid w:val="006C106F"/>
    <w:rsid w:val="006C2097"/>
    <w:rsid w:val="006C34C4"/>
    <w:rsid w:val="006C4E98"/>
    <w:rsid w:val="006C51A4"/>
    <w:rsid w:val="006C564B"/>
    <w:rsid w:val="006C6A7A"/>
    <w:rsid w:val="006C7723"/>
    <w:rsid w:val="006C7B9D"/>
    <w:rsid w:val="006C7F85"/>
    <w:rsid w:val="006D0C2C"/>
    <w:rsid w:val="006D538B"/>
    <w:rsid w:val="006D74B1"/>
    <w:rsid w:val="006D7AB4"/>
    <w:rsid w:val="006E345B"/>
    <w:rsid w:val="006E4531"/>
    <w:rsid w:val="006E6D4D"/>
    <w:rsid w:val="006F060D"/>
    <w:rsid w:val="006F3625"/>
    <w:rsid w:val="006F6AD4"/>
    <w:rsid w:val="006F7E67"/>
    <w:rsid w:val="00700CB5"/>
    <w:rsid w:val="00700D4B"/>
    <w:rsid w:val="00700F5C"/>
    <w:rsid w:val="00701254"/>
    <w:rsid w:val="0070205A"/>
    <w:rsid w:val="00702F74"/>
    <w:rsid w:val="00707098"/>
    <w:rsid w:val="00710576"/>
    <w:rsid w:val="00712CA6"/>
    <w:rsid w:val="00713DD0"/>
    <w:rsid w:val="00714F41"/>
    <w:rsid w:val="00715873"/>
    <w:rsid w:val="0071637A"/>
    <w:rsid w:val="0071646A"/>
    <w:rsid w:val="00716613"/>
    <w:rsid w:val="00720854"/>
    <w:rsid w:val="00721CF6"/>
    <w:rsid w:val="00721DAE"/>
    <w:rsid w:val="00722562"/>
    <w:rsid w:val="00723A9A"/>
    <w:rsid w:val="00726A23"/>
    <w:rsid w:val="0073078A"/>
    <w:rsid w:val="00734176"/>
    <w:rsid w:val="00740EA7"/>
    <w:rsid w:val="00742066"/>
    <w:rsid w:val="0074249C"/>
    <w:rsid w:val="00742A58"/>
    <w:rsid w:val="00744C7E"/>
    <w:rsid w:val="00745626"/>
    <w:rsid w:val="007460A3"/>
    <w:rsid w:val="007479D2"/>
    <w:rsid w:val="007534C6"/>
    <w:rsid w:val="0075612C"/>
    <w:rsid w:val="007565F4"/>
    <w:rsid w:val="00760AB9"/>
    <w:rsid w:val="00760F2D"/>
    <w:rsid w:val="00762708"/>
    <w:rsid w:val="007627A7"/>
    <w:rsid w:val="007633B8"/>
    <w:rsid w:val="00767482"/>
    <w:rsid w:val="0076752C"/>
    <w:rsid w:val="00771153"/>
    <w:rsid w:val="00771269"/>
    <w:rsid w:val="00772628"/>
    <w:rsid w:val="00773F8E"/>
    <w:rsid w:val="00774211"/>
    <w:rsid w:val="00776C54"/>
    <w:rsid w:val="00777761"/>
    <w:rsid w:val="00783135"/>
    <w:rsid w:val="00785CD1"/>
    <w:rsid w:val="007913F6"/>
    <w:rsid w:val="007930FA"/>
    <w:rsid w:val="007964B5"/>
    <w:rsid w:val="007A325F"/>
    <w:rsid w:val="007A326B"/>
    <w:rsid w:val="007A4091"/>
    <w:rsid w:val="007A5B8A"/>
    <w:rsid w:val="007A69B9"/>
    <w:rsid w:val="007A6B72"/>
    <w:rsid w:val="007B12E1"/>
    <w:rsid w:val="007B1AD5"/>
    <w:rsid w:val="007B44F7"/>
    <w:rsid w:val="007B56C1"/>
    <w:rsid w:val="007B5A13"/>
    <w:rsid w:val="007B62B9"/>
    <w:rsid w:val="007B7C4D"/>
    <w:rsid w:val="007B7C90"/>
    <w:rsid w:val="007C0CEA"/>
    <w:rsid w:val="007C1C23"/>
    <w:rsid w:val="007C3F9D"/>
    <w:rsid w:val="007C424C"/>
    <w:rsid w:val="007C49EA"/>
    <w:rsid w:val="007C4DB7"/>
    <w:rsid w:val="007C5914"/>
    <w:rsid w:val="007D0625"/>
    <w:rsid w:val="007D2A50"/>
    <w:rsid w:val="007D5CBE"/>
    <w:rsid w:val="007E038F"/>
    <w:rsid w:val="007E1514"/>
    <w:rsid w:val="007E53C8"/>
    <w:rsid w:val="007E56B1"/>
    <w:rsid w:val="007E601D"/>
    <w:rsid w:val="007F0CB0"/>
    <w:rsid w:val="007F3328"/>
    <w:rsid w:val="007F383E"/>
    <w:rsid w:val="007F39DD"/>
    <w:rsid w:val="007F39E6"/>
    <w:rsid w:val="007F65DE"/>
    <w:rsid w:val="00804074"/>
    <w:rsid w:val="00811207"/>
    <w:rsid w:val="00813CD3"/>
    <w:rsid w:val="00813DFD"/>
    <w:rsid w:val="00813FDC"/>
    <w:rsid w:val="00815A30"/>
    <w:rsid w:val="008161A2"/>
    <w:rsid w:val="00823757"/>
    <w:rsid w:val="00825DE5"/>
    <w:rsid w:val="00826EE3"/>
    <w:rsid w:val="00830F16"/>
    <w:rsid w:val="0083183D"/>
    <w:rsid w:val="00840441"/>
    <w:rsid w:val="00840926"/>
    <w:rsid w:val="0084105C"/>
    <w:rsid w:val="0084571A"/>
    <w:rsid w:val="00851188"/>
    <w:rsid w:val="00852625"/>
    <w:rsid w:val="0085366B"/>
    <w:rsid w:val="00860CEA"/>
    <w:rsid w:val="00860CFD"/>
    <w:rsid w:val="00862F55"/>
    <w:rsid w:val="00864478"/>
    <w:rsid w:val="00864644"/>
    <w:rsid w:val="00865898"/>
    <w:rsid w:val="00867D35"/>
    <w:rsid w:val="008718F7"/>
    <w:rsid w:val="008727BC"/>
    <w:rsid w:val="008728F8"/>
    <w:rsid w:val="0087600F"/>
    <w:rsid w:val="0087663C"/>
    <w:rsid w:val="0087742A"/>
    <w:rsid w:val="00877C8E"/>
    <w:rsid w:val="0088153B"/>
    <w:rsid w:val="00882EF7"/>
    <w:rsid w:val="00884997"/>
    <w:rsid w:val="008851DF"/>
    <w:rsid w:val="008856FE"/>
    <w:rsid w:val="00885F6A"/>
    <w:rsid w:val="00887750"/>
    <w:rsid w:val="0088778D"/>
    <w:rsid w:val="008903DC"/>
    <w:rsid w:val="0089099D"/>
    <w:rsid w:val="00891AEC"/>
    <w:rsid w:val="00893C81"/>
    <w:rsid w:val="008A1F17"/>
    <w:rsid w:val="008A29F8"/>
    <w:rsid w:val="008A459A"/>
    <w:rsid w:val="008A4812"/>
    <w:rsid w:val="008A58C2"/>
    <w:rsid w:val="008A5B63"/>
    <w:rsid w:val="008A7A2F"/>
    <w:rsid w:val="008A7D36"/>
    <w:rsid w:val="008B0B9B"/>
    <w:rsid w:val="008B15FC"/>
    <w:rsid w:val="008B35AC"/>
    <w:rsid w:val="008B4BC5"/>
    <w:rsid w:val="008B565E"/>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935"/>
    <w:rsid w:val="008E6954"/>
    <w:rsid w:val="008E6CE4"/>
    <w:rsid w:val="008E7365"/>
    <w:rsid w:val="008E7B73"/>
    <w:rsid w:val="008F164D"/>
    <w:rsid w:val="008F3420"/>
    <w:rsid w:val="008F3F1F"/>
    <w:rsid w:val="008F535C"/>
    <w:rsid w:val="008F7A82"/>
    <w:rsid w:val="00903D92"/>
    <w:rsid w:val="00904F4B"/>
    <w:rsid w:val="009066F4"/>
    <w:rsid w:val="0090780A"/>
    <w:rsid w:val="00907DC8"/>
    <w:rsid w:val="00907FB5"/>
    <w:rsid w:val="00907FC7"/>
    <w:rsid w:val="00910EFA"/>
    <w:rsid w:val="00915037"/>
    <w:rsid w:val="00915E23"/>
    <w:rsid w:val="00917563"/>
    <w:rsid w:val="009212BB"/>
    <w:rsid w:val="0092258D"/>
    <w:rsid w:val="009229B4"/>
    <w:rsid w:val="00925A17"/>
    <w:rsid w:val="00926ABA"/>
    <w:rsid w:val="009302B7"/>
    <w:rsid w:val="00933B8F"/>
    <w:rsid w:val="00934B55"/>
    <w:rsid w:val="0093652D"/>
    <w:rsid w:val="00936B7D"/>
    <w:rsid w:val="00941046"/>
    <w:rsid w:val="00942172"/>
    <w:rsid w:val="00944152"/>
    <w:rsid w:val="0094433B"/>
    <w:rsid w:val="00944E36"/>
    <w:rsid w:val="00944FAB"/>
    <w:rsid w:val="00954424"/>
    <w:rsid w:val="0095558D"/>
    <w:rsid w:val="00955BF7"/>
    <w:rsid w:val="00956F84"/>
    <w:rsid w:val="00960E59"/>
    <w:rsid w:val="00961618"/>
    <w:rsid w:val="00962693"/>
    <w:rsid w:val="00964872"/>
    <w:rsid w:val="009657D2"/>
    <w:rsid w:val="00965EE9"/>
    <w:rsid w:val="00967FBB"/>
    <w:rsid w:val="00970655"/>
    <w:rsid w:val="00975E80"/>
    <w:rsid w:val="00976A22"/>
    <w:rsid w:val="00976A9B"/>
    <w:rsid w:val="00977304"/>
    <w:rsid w:val="009777EB"/>
    <w:rsid w:val="009779B7"/>
    <w:rsid w:val="009817A8"/>
    <w:rsid w:val="00984702"/>
    <w:rsid w:val="0098472F"/>
    <w:rsid w:val="00986346"/>
    <w:rsid w:val="009902AD"/>
    <w:rsid w:val="00990517"/>
    <w:rsid w:val="00991298"/>
    <w:rsid w:val="00991660"/>
    <w:rsid w:val="009951B3"/>
    <w:rsid w:val="00996D91"/>
    <w:rsid w:val="009972D7"/>
    <w:rsid w:val="009A25E5"/>
    <w:rsid w:val="009A2CB3"/>
    <w:rsid w:val="009A6271"/>
    <w:rsid w:val="009B5D8A"/>
    <w:rsid w:val="009C38CA"/>
    <w:rsid w:val="009C5792"/>
    <w:rsid w:val="009D2CB8"/>
    <w:rsid w:val="009D341F"/>
    <w:rsid w:val="009D6E3F"/>
    <w:rsid w:val="009E0ECA"/>
    <w:rsid w:val="009E1C06"/>
    <w:rsid w:val="009E4804"/>
    <w:rsid w:val="009F64D7"/>
    <w:rsid w:val="009F79E6"/>
    <w:rsid w:val="00A015CA"/>
    <w:rsid w:val="00A02111"/>
    <w:rsid w:val="00A046B3"/>
    <w:rsid w:val="00A07A7E"/>
    <w:rsid w:val="00A1132F"/>
    <w:rsid w:val="00A12943"/>
    <w:rsid w:val="00A12D7B"/>
    <w:rsid w:val="00A1307F"/>
    <w:rsid w:val="00A16486"/>
    <w:rsid w:val="00A17DC9"/>
    <w:rsid w:val="00A220E2"/>
    <w:rsid w:val="00A276CF"/>
    <w:rsid w:val="00A31010"/>
    <w:rsid w:val="00A3164B"/>
    <w:rsid w:val="00A36F70"/>
    <w:rsid w:val="00A410DD"/>
    <w:rsid w:val="00A42521"/>
    <w:rsid w:val="00A42E30"/>
    <w:rsid w:val="00A43E7A"/>
    <w:rsid w:val="00A47356"/>
    <w:rsid w:val="00A4738D"/>
    <w:rsid w:val="00A529B9"/>
    <w:rsid w:val="00A52BAF"/>
    <w:rsid w:val="00A5580E"/>
    <w:rsid w:val="00A55CA8"/>
    <w:rsid w:val="00A56375"/>
    <w:rsid w:val="00A56F9C"/>
    <w:rsid w:val="00A60C88"/>
    <w:rsid w:val="00A71476"/>
    <w:rsid w:val="00A73BF2"/>
    <w:rsid w:val="00A746B6"/>
    <w:rsid w:val="00A74F9A"/>
    <w:rsid w:val="00A76CD4"/>
    <w:rsid w:val="00A80A5F"/>
    <w:rsid w:val="00A822FB"/>
    <w:rsid w:val="00A82E07"/>
    <w:rsid w:val="00A83C11"/>
    <w:rsid w:val="00A85847"/>
    <w:rsid w:val="00A86A17"/>
    <w:rsid w:val="00A86D46"/>
    <w:rsid w:val="00A90387"/>
    <w:rsid w:val="00A9073F"/>
    <w:rsid w:val="00A91477"/>
    <w:rsid w:val="00A9428D"/>
    <w:rsid w:val="00A946E9"/>
    <w:rsid w:val="00A95FA5"/>
    <w:rsid w:val="00A9728C"/>
    <w:rsid w:val="00AA06A6"/>
    <w:rsid w:val="00AA6C6A"/>
    <w:rsid w:val="00AA74C4"/>
    <w:rsid w:val="00AA7AC6"/>
    <w:rsid w:val="00AB1043"/>
    <w:rsid w:val="00AB4531"/>
    <w:rsid w:val="00AB5B0F"/>
    <w:rsid w:val="00AB662C"/>
    <w:rsid w:val="00AC1B43"/>
    <w:rsid w:val="00AC24C3"/>
    <w:rsid w:val="00AC620A"/>
    <w:rsid w:val="00AC7BA0"/>
    <w:rsid w:val="00AC7F97"/>
    <w:rsid w:val="00AC7FDF"/>
    <w:rsid w:val="00AD0541"/>
    <w:rsid w:val="00AD0E5F"/>
    <w:rsid w:val="00AD7E4D"/>
    <w:rsid w:val="00AE053E"/>
    <w:rsid w:val="00AE0A59"/>
    <w:rsid w:val="00AE3096"/>
    <w:rsid w:val="00AE4110"/>
    <w:rsid w:val="00AE65D3"/>
    <w:rsid w:val="00AE7A22"/>
    <w:rsid w:val="00AF03BB"/>
    <w:rsid w:val="00AF2607"/>
    <w:rsid w:val="00AF3795"/>
    <w:rsid w:val="00AF43F7"/>
    <w:rsid w:val="00AF565C"/>
    <w:rsid w:val="00AF5E0B"/>
    <w:rsid w:val="00AF6051"/>
    <w:rsid w:val="00AF6951"/>
    <w:rsid w:val="00B0253F"/>
    <w:rsid w:val="00B044A1"/>
    <w:rsid w:val="00B05252"/>
    <w:rsid w:val="00B11D1E"/>
    <w:rsid w:val="00B138E6"/>
    <w:rsid w:val="00B15AE6"/>
    <w:rsid w:val="00B166FA"/>
    <w:rsid w:val="00B16A95"/>
    <w:rsid w:val="00B20671"/>
    <w:rsid w:val="00B22395"/>
    <w:rsid w:val="00B24486"/>
    <w:rsid w:val="00B24527"/>
    <w:rsid w:val="00B26028"/>
    <w:rsid w:val="00B2658C"/>
    <w:rsid w:val="00B26F66"/>
    <w:rsid w:val="00B3228B"/>
    <w:rsid w:val="00B33761"/>
    <w:rsid w:val="00B33DB1"/>
    <w:rsid w:val="00B347FC"/>
    <w:rsid w:val="00B35077"/>
    <w:rsid w:val="00B36208"/>
    <w:rsid w:val="00B36E69"/>
    <w:rsid w:val="00B4336F"/>
    <w:rsid w:val="00B47053"/>
    <w:rsid w:val="00B50D8C"/>
    <w:rsid w:val="00B52070"/>
    <w:rsid w:val="00B52F4B"/>
    <w:rsid w:val="00B53213"/>
    <w:rsid w:val="00B53F6E"/>
    <w:rsid w:val="00B56A72"/>
    <w:rsid w:val="00B5787D"/>
    <w:rsid w:val="00B61D21"/>
    <w:rsid w:val="00B627E3"/>
    <w:rsid w:val="00B63FC1"/>
    <w:rsid w:val="00B644D2"/>
    <w:rsid w:val="00B64B60"/>
    <w:rsid w:val="00B66705"/>
    <w:rsid w:val="00B66A0E"/>
    <w:rsid w:val="00B66AA0"/>
    <w:rsid w:val="00B703F6"/>
    <w:rsid w:val="00B7094C"/>
    <w:rsid w:val="00B74B46"/>
    <w:rsid w:val="00B7544F"/>
    <w:rsid w:val="00B7580D"/>
    <w:rsid w:val="00B75D42"/>
    <w:rsid w:val="00B80317"/>
    <w:rsid w:val="00B809DD"/>
    <w:rsid w:val="00B811AB"/>
    <w:rsid w:val="00B8174D"/>
    <w:rsid w:val="00B817F4"/>
    <w:rsid w:val="00B822D1"/>
    <w:rsid w:val="00B8514F"/>
    <w:rsid w:val="00B902EF"/>
    <w:rsid w:val="00B90ECA"/>
    <w:rsid w:val="00B9280B"/>
    <w:rsid w:val="00B92D37"/>
    <w:rsid w:val="00B92F56"/>
    <w:rsid w:val="00B93A14"/>
    <w:rsid w:val="00B95FEC"/>
    <w:rsid w:val="00BA33C1"/>
    <w:rsid w:val="00BA406D"/>
    <w:rsid w:val="00BA430B"/>
    <w:rsid w:val="00BA468D"/>
    <w:rsid w:val="00BB0598"/>
    <w:rsid w:val="00BB5A52"/>
    <w:rsid w:val="00BB6B8F"/>
    <w:rsid w:val="00BC00CD"/>
    <w:rsid w:val="00BC0B05"/>
    <w:rsid w:val="00BC6E3D"/>
    <w:rsid w:val="00BC703E"/>
    <w:rsid w:val="00BC70B4"/>
    <w:rsid w:val="00BC7E2B"/>
    <w:rsid w:val="00BD0299"/>
    <w:rsid w:val="00BD492B"/>
    <w:rsid w:val="00BD77E7"/>
    <w:rsid w:val="00BE02A6"/>
    <w:rsid w:val="00BE0692"/>
    <w:rsid w:val="00BE0743"/>
    <w:rsid w:val="00BE5149"/>
    <w:rsid w:val="00BE683E"/>
    <w:rsid w:val="00BF1B70"/>
    <w:rsid w:val="00BF2219"/>
    <w:rsid w:val="00BF3097"/>
    <w:rsid w:val="00BF4B28"/>
    <w:rsid w:val="00C0039F"/>
    <w:rsid w:val="00C0104A"/>
    <w:rsid w:val="00C029C3"/>
    <w:rsid w:val="00C03772"/>
    <w:rsid w:val="00C04E2A"/>
    <w:rsid w:val="00C0514C"/>
    <w:rsid w:val="00C05FAF"/>
    <w:rsid w:val="00C06F36"/>
    <w:rsid w:val="00C07CDB"/>
    <w:rsid w:val="00C07FC7"/>
    <w:rsid w:val="00C106CD"/>
    <w:rsid w:val="00C10994"/>
    <w:rsid w:val="00C10DA3"/>
    <w:rsid w:val="00C11432"/>
    <w:rsid w:val="00C133C2"/>
    <w:rsid w:val="00C1641C"/>
    <w:rsid w:val="00C21353"/>
    <w:rsid w:val="00C21EB7"/>
    <w:rsid w:val="00C229E2"/>
    <w:rsid w:val="00C2324F"/>
    <w:rsid w:val="00C23F51"/>
    <w:rsid w:val="00C240DE"/>
    <w:rsid w:val="00C25593"/>
    <w:rsid w:val="00C26716"/>
    <w:rsid w:val="00C26941"/>
    <w:rsid w:val="00C26EAF"/>
    <w:rsid w:val="00C30F24"/>
    <w:rsid w:val="00C32A46"/>
    <w:rsid w:val="00C34508"/>
    <w:rsid w:val="00C3451A"/>
    <w:rsid w:val="00C3509D"/>
    <w:rsid w:val="00C350BC"/>
    <w:rsid w:val="00C36322"/>
    <w:rsid w:val="00C37027"/>
    <w:rsid w:val="00C37869"/>
    <w:rsid w:val="00C40C51"/>
    <w:rsid w:val="00C411E0"/>
    <w:rsid w:val="00C41E33"/>
    <w:rsid w:val="00C4280D"/>
    <w:rsid w:val="00C43283"/>
    <w:rsid w:val="00C43BF7"/>
    <w:rsid w:val="00C4690A"/>
    <w:rsid w:val="00C47B52"/>
    <w:rsid w:val="00C50DB3"/>
    <w:rsid w:val="00C52693"/>
    <w:rsid w:val="00C52E48"/>
    <w:rsid w:val="00C53FD7"/>
    <w:rsid w:val="00C6017E"/>
    <w:rsid w:val="00C618FF"/>
    <w:rsid w:val="00C62A95"/>
    <w:rsid w:val="00C633DE"/>
    <w:rsid w:val="00C642AB"/>
    <w:rsid w:val="00C64787"/>
    <w:rsid w:val="00C64DB8"/>
    <w:rsid w:val="00C664EF"/>
    <w:rsid w:val="00C7091D"/>
    <w:rsid w:val="00C71B4B"/>
    <w:rsid w:val="00C73ECF"/>
    <w:rsid w:val="00C742FF"/>
    <w:rsid w:val="00C749E3"/>
    <w:rsid w:val="00C758C4"/>
    <w:rsid w:val="00C77A00"/>
    <w:rsid w:val="00C80C53"/>
    <w:rsid w:val="00C82ADE"/>
    <w:rsid w:val="00C82DFF"/>
    <w:rsid w:val="00C838F9"/>
    <w:rsid w:val="00C84EE1"/>
    <w:rsid w:val="00C85FF8"/>
    <w:rsid w:val="00C90CED"/>
    <w:rsid w:val="00C91C80"/>
    <w:rsid w:val="00C93265"/>
    <w:rsid w:val="00C944CA"/>
    <w:rsid w:val="00C97233"/>
    <w:rsid w:val="00CA0700"/>
    <w:rsid w:val="00CA1034"/>
    <w:rsid w:val="00CA1D5B"/>
    <w:rsid w:val="00CA49BA"/>
    <w:rsid w:val="00CA4D03"/>
    <w:rsid w:val="00CA5DBB"/>
    <w:rsid w:val="00CA67DC"/>
    <w:rsid w:val="00CA6F0A"/>
    <w:rsid w:val="00CA70D4"/>
    <w:rsid w:val="00CB1A32"/>
    <w:rsid w:val="00CB4D8B"/>
    <w:rsid w:val="00CB5468"/>
    <w:rsid w:val="00CC1379"/>
    <w:rsid w:val="00CC4B4B"/>
    <w:rsid w:val="00CC4B54"/>
    <w:rsid w:val="00CC4DA4"/>
    <w:rsid w:val="00CD09C4"/>
    <w:rsid w:val="00CD1735"/>
    <w:rsid w:val="00CD1789"/>
    <w:rsid w:val="00CD2367"/>
    <w:rsid w:val="00CD37C8"/>
    <w:rsid w:val="00CD3E20"/>
    <w:rsid w:val="00CD517C"/>
    <w:rsid w:val="00CD58EA"/>
    <w:rsid w:val="00CD5C46"/>
    <w:rsid w:val="00CE3B4C"/>
    <w:rsid w:val="00CE59CF"/>
    <w:rsid w:val="00CF3E49"/>
    <w:rsid w:val="00CF589A"/>
    <w:rsid w:val="00CF5C5F"/>
    <w:rsid w:val="00CF61AA"/>
    <w:rsid w:val="00CF72AB"/>
    <w:rsid w:val="00D001BC"/>
    <w:rsid w:val="00D00702"/>
    <w:rsid w:val="00D01A82"/>
    <w:rsid w:val="00D0376A"/>
    <w:rsid w:val="00D04087"/>
    <w:rsid w:val="00D05A3D"/>
    <w:rsid w:val="00D07ECC"/>
    <w:rsid w:val="00D1000F"/>
    <w:rsid w:val="00D13703"/>
    <w:rsid w:val="00D14411"/>
    <w:rsid w:val="00D17F95"/>
    <w:rsid w:val="00D20BA8"/>
    <w:rsid w:val="00D243DA"/>
    <w:rsid w:val="00D278DD"/>
    <w:rsid w:val="00D3568B"/>
    <w:rsid w:val="00D35DB3"/>
    <w:rsid w:val="00D36A2A"/>
    <w:rsid w:val="00D44492"/>
    <w:rsid w:val="00D455C0"/>
    <w:rsid w:val="00D459EE"/>
    <w:rsid w:val="00D50E94"/>
    <w:rsid w:val="00D51DE4"/>
    <w:rsid w:val="00D52F75"/>
    <w:rsid w:val="00D52FAF"/>
    <w:rsid w:val="00D55340"/>
    <w:rsid w:val="00D55D08"/>
    <w:rsid w:val="00D55FAE"/>
    <w:rsid w:val="00D570AC"/>
    <w:rsid w:val="00D62A6B"/>
    <w:rsid w:val="00D653C1"/>
    <w:rsid w:val="00D6568E"/>
    <w:rsid w:val="00D66A4D"/>
    <w:rsid w:val="00D70EC6"/>
    <w:rsid w:val="00D71AC4"/>
    <w:rsid w:val="00D72133"/>
    <w:rsid w:val="00D72E16"/>
    <w:rsid w:val="00D75B9A"/>
    <w:rsid w:val="00D81077"/>
    <w:rsid w:val="00D820C8"/>
    <w:rsid w:val="00D826B7"/>
    <w:rsid w:val="00D8426F"/>
    <w:rsid w:val="00D92ADD"/>
    <w:rsid w:val="00D965EE"/>
    <w:rsid w:val="00D978AD"/>
    <w:rsid w:val="00DA40E4"/>
    <w:rsid w:val="00DA5334"/>
    <w:rsid w:val="00DA6A86"/>
    <w:rsid w:val="00DA6AAD"/>
    <w:rsid w:val="00DB28D1"/>
    <w:rsid w:val="00DB30E2"/>
    <w:rsid w:val="00DB4448"/>
    <w:rsid w:val="00DB5A04"/>
    <w:rsid w:val="00DB646E"/>
    <w:rsid w:val="00DB6901"/>
    <w:rsid w:val="00DC137D"/>
    <w:rsid w:val="00DC418E"/>
    <w:rsid w:val="00DC557C"/>
    <w:rsid w:val="00DC6247"/>
    <w:rsid w:val="00DC63F1"/>
    <w:rsid w:val="00DC6684"/>
    <w:rsid w:val="00DC67DE"/>
    <w:rsid w:val="00DC7BF6"/>
    <w:rsid w:val="00DD0328"/>
    <w:rsid w:val="00DD0D94"/>
    <w:rsid w:val="00DD473B"/>
    <w:rsid w:val="00DD4958"/>
    <w:rsid w:val="00DD5E3E"/>
    <w:rsid w:val="00DD6E27"/>
    <w:rsid w:val="00DD6F70"/>
    <w:rsid w:val="00DE034F"/>
    <w:rsid w:val="00DE0434"/>
    <w:rsid w:val="00DE11C6"/>
    <w:rsid w:val="00DE2686"/>
    <w:rsid w:val="00DE352C"/>
    <w:rsid w:val="00DE4946"/>
    <w:rsid w:val="00DE7BA6"/>
    <w:rsid w:val="00DE7BA9"/>
    <w:rsid w:val="00DF01BB"/>
    <w:rsid w:val="00DF0E5C"/>
    <w:rsid w:val="00DF150A"/>
    <w:rsid w:val="00DF1936"/>
    <w:rsid w:val="00DF3E86"/>
    <w:rsid w:val="00DF7C93"/>
    <w:rsid w:val="00DF7D03"/>
    <w:rsid w:val="00E00782"/>
    <w:rsid w:val="00E00CE2"/>
    <w:rsid w:val="00E02B74"/>
    <w:rsid w:val="00E04373"/>
    <w:rsid w:val="00E077F5"/>
    <w:rsid w:val="00E12550"/>
    <w:rsid w:val="00E12D80"/>
    <w:rsid w:val="00E13B35"/>
    <w:rsid w:val="00E14D6B"/>
    <w:rsid w:val="00E14D78"/>
    <w:rsid w:val="00E156B1"/>
    <w:rsid w:val="00E15E38"/>
    <w:rsid w:val="00E21153"/>
    <w:rsid w:val="00E21C9D"/>
    <w:rsid w:val="00E21E97"/>
    <w:rsid w:val="00E23F68"/>
    <w:rsid w:val="00E25FE4"/>
    <w:rsid w:val="00E2639F"/>
    <w:rsid w:val="00E26AE7"/>
    <w:rsid w:val="00E30336"/>
    <w:rsid w:val="00E31B04"/>
    <w:rsid w:val="00E33A8F"/>
    <w:rsid w:val="00E34051"/>
    <w:rsid w:val="00E4055F"/>
    <w:rsid w:val="00E4065F"/>
    <w:rsid w:val="00E41338"/>
    <w:rsid w:val="00E44F93"/>
    <w:rsid w:val="00E45265"/>
    <w:rsid w:val="00E45658"/>
    <w:rsid w:val="00E4571E"/>
    <w:rsid w:val="00E4587E"/>
    <w:rsid w:val="00E459D5"/>
    <w:rsid w:val="00E47BCD"/>
    <w:rsid w:val="00E51594"/>
    <w:rsid w:val="00E530E5"/>
    <w:rsid w:val="00E53B5B"/>
    <w:rsid w:val="00E5453B"/>
    <w:rsid w:val="00E5692A"/>
    <w:rsid w:val="00E6139F"/>
    <w:rsid w:val="00E62284"/>
    <w:rsid w:val="00E628D3"/>
    <w:rsid w:val="00E652E7"/>
    <w:rsid w:val="00E71812"/>
    <w:rsid w:val="00E7373D"/>
    <w:rsid w:val="00E73951"/>
    <w:rsid w:val="00E77188"/>
    <w:rsid w:val="00E81411"/>
    <w:rsid w:val="00E81D56"/>
    <w:rsid w:val="00E83B30"/>
    <w:rsid w:val="00E876B1"/>
    <w:rsid w:val="00E87BFB"/>
    <w:rsid w:val="00E91AD0"/>
    <w:rsid w:val="00E91B31"/>
    <w:rsid w:val="00E93DFA"/>
    <w:rsid w:val="00E946E6"/>
    <w:rsid w:val="00E962F0"/>
    <w:rsid w:val="00E975F8"/>
    <w:rsid w:val="00E97F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C06BA"/>
    <w:rsid w:val="00EC2F81"/>
    <w:rsid w:val="00EC32B6"/>
    <w:rsid w:val="00EC3871"/>
    <w:rsid w:val="00EC3C49"/>
    <w:rsid w:val="00EC500B"/>
    <w:rsid w:val="00EC5312"/>
    <w:rsid w:val="00EC6B99"/>
    <w:rsid w:val="00EC7537"/>
    <w:rsid w:val="00ED0132"/>
    <w:rsid w:val="00ED0928"/>
    <w:rsid w:val="00ED5AF0"/>
    <w:rsid w:val="00ED799E"/>
    <w:rsid w:val="00ED7B2A"/>
    <w:rsid w:val="00EE021C"/>
    <w:rsid w:val="00EE3E8D"/>
    <w:rsid w:val="00EE7B94"/>
    <w:rsid w:val="00EF2F04"/>
    <w:rsid w:val="00EF34A6"/>
    <w:rsid w:val="00EF4692"/>
    <w:rsid w:val="00EF48E4"/>
    <w:rsid w:val="00F01752"/>
    <w:rsid w:val="00F01DC9"/>
    <w:rsid w:val="00F02673"/>
    <w:rsid w:val="00F026BB"/>
    <w:rsid w:val="00F06761"/>
    <w:rsid w:val="00F07927"/>
    <w:rsid w:val="00F07B9D"/>
    <w:rsid w:val="00F07E6F"/>
    <w:rsid w:val="00F1005E"/>
    <w:rsid w:val="00F1183D"/>
    <w:rsid w:val="00F140E0"/>
    <w:rsid w:val="00F15CC6"/>
    <w:rsid w:val="00F2465A"/>
    <w:rsid w:val="00F2588E"/>
    <w:rsid w:val="00F27285"/>
    <w:rsid w:val="00F279D7"/>
    <w:rsid w:val="00F32840"/>
    <w:rsid w:val="00F337D6"/>
    <w:rsid w:val="00F365B6"/>
    <w:rsid w:val="00F36F4A"/>
    <w:rsid w:val="00F411C6"/>
    <w:rsid w:val="00F42493"/>
    <w:rsid w:val="00F427F6"/>
    <w:rsid w:val="00F441C9"/>
    <w:rsid w:val="00F45A33"/>
    <w:rsid w:val="00F46352"/>
    <w:rsid w:val="00F46432"/>
    <w:rsid w:val="00F50607"/>
    <w:rsid w:val="00F5266D"/>
    <w:rsid w:val="00F52AAA"/>
    <w:rsid w:val="00F54545"/>
    <w:rsid w:val="00F54661"/>
    <w:rsid w:val="00F54E4F"/>
    <w:rsid w:val="00F568F1"/>
    <w:rsid w:val="00F57236"/>
    <w:rsid w:val="00F64159"/>
    <w:rsid w:val="00F65228"/>
    <w:rsid w:val="00F67CE0"/>
    <w:rsid w:val="00F7106D"/>
    <w:rsid w:val="00F71292"/>
    <w:rsid w:val="00F721EE"/>
    <w:rsid w:val="00F74D08"/>
    <w:rsid w:val="00F75C02"/>
    <w:rsid w:val="00F86DF5"/>
    <w:rsid w:val="00F874CF"/>
    <w:rsid w:val="00F904D4"/>
    <w:rsid w:val="00F9315D"/>
    <w:rsid w:val="00F943CD"/>
    <w:rsid w:val="00F94A06"/>
    <w:rsid w:val="00F96390"/>
    <w:rsid w:val="00F97549"/>
    <w:rsid w:val="00FA0333"/>
    <w:rsid w:val="00FA0B83"/>
    <w:rsid w:val="00FA2649"/>
    <w:rsid w:val="00FA34DF"/>
    <w:rsid w:val="00FA411E"/>
    <w:rsid w:val="00FA6E01"/>
    <w:rsid w:val="00FA7B7C"/>
    <w:rsid w:val="00FB1694"/>
    <w:rsid w:val="00FB19BA"/>
    <w:rsid w:val="00FB3618"/>
    <w:rsid w:val="00FB38FD"/>
    <w:rsid w:val="00FB3A90"/>
    <w:rsid w:val="00FB45D1"/>
    <w:rsid w:val="00FB5734"/>
    <w:rsid w:val="00FB5B9F"/>
    <w:rsid w:val="00FB6792"/>
    <w:rsid w:val="00FB7E31"/>
    <w:rsid w:val="00FC4FE9"/>
    <w:rsid w:val="00FD0A45"/>
    <w:rsid w:val="00FD5722"/>
    <w:rsid w:val="00FE01B3"/>
    <w:rsid w:val="00FE043A"/>
    <w:rsid w:val="00FE1FCC"/>
    <w:rsid w:val="00FE26C8"/>
    <w:rsid w:val="00FE2840"/>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table" w:styleId="TableGrid">
    <w:name w:val="Table Grid"/>
    <w:basedOn w:val="TableNormal"/>
    <w:rsid w:val="00DF19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797602350">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j.politiaromana.ro" TargetMode="External"/><Relationship Id="rId18" Type="http://schemas.openxmlformats.org/officeDocument/2006/relationships/hyperlink" Target="http://www.politiaromana.ro" TargetMode="External"/><Relationship Id="rId3" Type="http://schemas.openxmlformats.org/officeDocument/2006/relationships/styles" Target="styles.xml"/><Relationship Id="rId21" Type="http://schemas.openxmlformats.org/officeDocument/2006/relationships/hyperlink" Target="http://www.politiaromana.ro/ro/cariera/posturi-scoase-la-concurs" TargetMode="External"/><Relationship Id="rId7" Type="http://schemas.openxmlformats.org/officeDocument/2006/relationships/endnotes" Target="endnotes.xml"/><Relationship Id="rId12" Type="http://schemas.openxmlformats.org/officeDocument/2006/relationships/hyperlink" Target="http://www.dj.politiaromana.ro" TargetMode="External"/><Relationship Id="rId17" Type="http://schemas.openxmlformats.org/officeDocument/2006/relationships/hyperlink" Target="http://www.politiaromana.ro/ro/cariera/posturi-scoase-la-concur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olitiaromana.ro" TargetMode="External"/><Relationship Id="rId20" Type="http://schemas.openxmlformats.org/officeDocument/2006/relationships/hyperlink" Target="http://www.politiaromana.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j.politiaromana.r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olitiaromana.ro/ro/cariera/posturi-scoase-la-concurs" TargetMode="External"/><Relationship Id="rId23" Type="http://schemas.openxmlformats.org/officeDocument/2006/relationships/hyperlink" Target="https://www.cnscbt.ro/index.php/informatii-pentru-personalul-medico-sanitar" TargetMode="External"/><Relationship Id="rId10" Type="http://schemas.openxmlformats.org/officeDocument/2006/relationships/hyperlink" Target="http://www.dj.politiaromana.ro" TargetMode="External"/><Relationship Id="rId19" Type="http://schemas.openxmlformats.org/officeDocument/2006/relationships/hyperlink" Target="http://www.politiaromana.ro/ro/cariera/posturi-scoase-la-concurs" TargetMode="External"/><Relationship Id="rId4" Type="http://schemas.openxmlformats.org/officeDocument/2006/relationships/settings" Target="settings.xml"/><Relationship Id="rId9" Type="http://schemas.openxmlformats.org/officeDocument/2006/relationships/hyperlink" Target="mailto:incadrare@politiaromana.ro" TargetMode="External"/><Relationship Id="rId14" Type="http://schemas.openxmlformats.org/officeDocument/2006/relationships/hyperlink" Target="http://www.politiaromana.ro" TargetMode="External"/><Relationship Id="rId22" Type="http://schemas.openxmlformats.org/officeDocument/2006/relationships/hyperlink" Target="http://www.dj.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B1721-5EB7-4808-8A51-E2453F78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10</Pages>
  <Words>5012</Words>
  <Characters>28569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33514</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otaranu_cornel</dc:creator>
  <cp:keywords/>
  <dc:description/>
  <cp:lastModifiedBy>ravigan_mihaela_dj</cp:lastModifiedBy>
  <cp:revision>65</cp:revision>
  <cp:lastPrinted>2021-09-23T11:51:00Z</cp:lastPrinted>
  <dcterms:created xsi:type="dcterms:W3CDTF">2021-09-21T09:23:00Z</dcterms:created>
  <dcterms:modified xsi:type="dcterms:W3CDTF">2021-09-23T16:31:00Z</dcterms:modified>
</cp:coreProperties>
</file>