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171"/>
        <w:gridCol w:w="2413"/>
        <w:gridCol w:w="2413"/>
      </w:tblGrid>
      <w:tr w:rsidR="0059300E" w:rsidRPr="00C22D90" w:rsidTr="00981A2C">
        <w:trPr>
          <w:trHeight w:val="1438"/>
        </w:trPr>
        <w:tc>
          <w:tcPr>
            <w:tcW w:w="2586" w:type="pct"/>
            <w:vAlign w:val="center"/>
          </w:tcPr>
          <w:p w:rsidR="0059300E" w:rsidRPr="00C22D90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C22D90">
              <w:rPr>
                <w:rFonts w:ascii="Times New Roman" w:hAnsi="Times New Roman"/>
                <w:b w:val="0"/>
                <w:sz w:val="20"/>
              </w:rPr>
              <w:t>ROMÂNIA</w:t>
            </w:r>
          </w:p>
          <w:p w:rsidR="0059300E" w:rsidRPr="00C22D90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C22D90">
              <w:rPr>
                <w:rFonts w:ascii="Times New Roman" w:hAnsi="Times New Roman"/>
                <w:b w:val="0"/>
                <w:sz w:val="20"/>
              </w:rPr>
              <w:t>MINISTERUL AFACERILOR INTERNE</w:t>
            </w:r>
          </w:p>
          <w:p w:rsidR="0059300E" w:rsidRPr="00C22D90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C22D90">
              <w:rPr>
                <w:rFonts w:ascii="Times New Roman" w:hAnsi="Times New Roman"/>
                <w:bCs/>
                <w:sz w:val="20"/>
              </w:rPr>
              <w:t>INSPECTORATUL GENERAL AL POLITIEI ROMÂNE</w:t>
            </w:r>
          </w:p>
          <w:p w:rsidR="0059300E" w:rsidRPr="00C22D90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C22D90"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>
                  <wp:extent cx="360961" cy="332454"/>
                  <wp:effectExtent l="19050" t="0" r="989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61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00E" w:rsidRPr="00C22D90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C22D90">
              <w:rPr>
                <w:rFonts w:ascii="Times New Roman" w:hAnsi="Times New Roman"/>
                <w:bCs/>
                <w:sz w:val="20"/>
              </w:rPr>
              <w:t>INSPECTORATUL DE POLIŢIE JUDEŢEAN DOLJ</w:t>
            </w:r>
          </w:p>
          <w:p w:rsidR="000C6072" w:rsidRDefault="000C6072" w:rsidP="000C607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COMISIA DE SOLUȚIONARE A CONTESTAȚIILOR                                                                        </w:t>
            </w:r>
          </w:p>
          <w:p w:rsidR="0059300E" w:rsidRPr="00C22D90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  <w:p w:rsidR="0059300E" w:rsidRPr="00C22D90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1207" w:type="pct"/>
          </w:tcPr>
          <w:p w:rsidR="0059300E" w:rsidRPr="00C22D90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207" w:type="pct"/>
            <w:vAlign w:val="center"/>
          </w:tcPr>
          <w:p w:rsidR="0059300E" w:rsidRPr="00C22D90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C22D90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C22D90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C22D90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D425D9" w:rsidRPr="00C22D90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C22D90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C22D90">
              <w:rPr>
                <w:rFonts w:ascii="Times New Roman" w:hAnsi="Times New Roman"/>
                <w:b/>
                <w:smallCaps/>
                <w:sz w:val="20"/>
              </w:rPr>
              <w:t xml:space="preserve">Nr. </w:t>
            </w:r>
            <w:r w:rsidR="00BD0EB0">
              <w:rPr>
                <w:rFonts w:ascii="Times New Roman" w:hAnsi="Times New Roman"/>
                <w:b/>
                <w:smallCaps/>
                <w:sz w:val="20"/>
              </w:rPr>
              <w:t>209289/</w:t>
            </w:r>
            <w:r w:rsidR="00973823">
              <w:rPr>
                <w:rFonts w:ascii="Times New Roman" w:hAnsi="Times New Roman"/>
                <w:b/>
                <w:smallCaps/>
                <w:sz w:val="20"/>
              </w:rPr>
              <w:t>22.06.2022</w:t>
            </w:r>
          </w:p>
          <w:p w:rsidR="00D425D9" w:rsidRPr="00C22D90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C22D90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C22D90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C22D90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C22D90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C22D90" w:rsidRPr="00C22D90" w:rsidRDefault="00C22D90" w:rsidP="00C22D90">
      <w:pPr>
        <w:ind w:left="552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22D90">
        <w:rPr>
          <w:rFonts w:ascii="Times New Roman" w:hAnsi="Times New Roman"/>
          <w:b/>
          <w:sz w:val="24"/>
          <w:szCs w:val="24"/>
          <w:u w:val="single"/>
        </w:rPr>
        <w:t>A P R O B,</w:t>
      </w:r>
    </w:p>
    <w:p w:rsidR="00C22D90" w:rsidRPr="00C22D90" w:rsidRDefault="00C22D90" w:rsidP="00C22D90">
      <w:pPr>
        <w:ind w:left="5529"/>
        <w:jc w:val="center"/>
        <w:rPr>
          <w:rFonts w:ascii="Times New Roman" w:hAnsi="Times New Roman"/>
          <w:b/>
          <w:i/>
          <w:sz w:val="24"/>
          <w:szCs w:val="24"/>
        </w:rPr>
      </w:pPr>
      <w:r w:rsidRPr="00C22D90">
        <w:rPr>
          <w:rFonts w:ascii="Times New Roman" w:hAnsi="Times New Roman"/>
          <w:b/>
          <w:i/>
          <w:sz w:val="24"/>
          <w:szCs w:val="24"/>
        </w:rPr>
        <w:t>postarea pe internet</w:t>
      </w:r>
    </w:p>
    <w:p w:rsidR="00C22D90" w:rsidRPr="00C22D90" w:rsidRDefault="00C22D90" w:rsidP="00C22D90">
      <w:pPr>
        <w:pStyle w:val="BodyTextIndent2"/>
        <w:spacing w:after="0" w:line="240" w:lineRule="auto"/>
        <w:ind w:left="5529"/>
        <w:jc w:val="center"/>
        <w:rPr>
          <w:rFonts w:ascii="Times New Roman" w:hAnsi="Times New Roman"/>
          <w:b/>
          <w:sz w:val="24"/>
          <w:szCs w:val="24"/>
        </w:rPr>
      </w:pPr>
      <w:r w:rsidRPr="00C22D90">
        <w:rPr>
          <w:rFonts w:ascii="Times New Roman" w:hAnsi="Times New Roman"/>
          <w:b/>
          <w:sz w:val="24"/>
          <w:szCs w:val="24"/>
        </w:rPr>
        <w:t>Pt./</w:t>
      </w:r>
      <w:r w:rsidRPr="00C22D90">
        <w:rPr>
          <w:rFonts w:ascii="Times New Roman" w:hAnsi="Times New Roman"/>
          <w:sz w:val="24"/>
          <w:szCs w:val="24"/>
        </w:rPr>
        <w:t>.</w:t>
      </w:r>
      <w:r w:rsidRPr="00C22D90">
        <w:rPr>
          <w:rFonts w:ascii="Times New Roman" w:hAnsi="Times New Roman"/>
          <w:b/>
          <w:sz w:val="24"/>
          <w:szCs w:val="24"/>
        </w:rPr>
        <w:t>ŞEFUL INSPECTORATULUI</w:t>
      </w:r>
    </w:p>
    <w:p w:rsidR="00C22D90" w:rsidRPr="00C22D90" w:rsidRDefault="002D7973" w:rsidP="00C22D90">
      <w:pPr>
        <w:pStyle w:val="BodyTextIndent2"/>
        <w:spacing w:after="0" w:line="240" w:lineRule="auto"/>
        <w:ind w:left="552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836343" w:rsidRPr="00C22D90" w:rsidRDefault="00836343" w:rsidP="003E72D3">
      <w:pPr>
        <w:pStyle w:val="BodyTextIndent2"/>
        <w:spacing w:after="0" w:line="240" w:lineRule="auto"/>
        <w:ind w:left="5529"/>
        <w:jc w:val="center"/>
        <w:rPr>
          <w:rFonts w:ascii="Times New Roman" w:hAnsi="Times New Roman"/>
          <w:i/>
          <w:sz w:val="24"/>
          <w:szCs w:val="24"/>
        </w:rPr>
      </w:pPr>
    </w:p>
    <w:p w:rsidR="00836343" w:rsidRPr="00C22D90" w:rsidRDefault="00836343" w:rsidP="003E72D3">
      <w:pPr>
        <w:pStyle w:val="BodyTextIndent2"/>
        <w:spacing w:after="0" w:line="240" w:lineRule="auto"/>
        <w:ind w:left="5529"/>
        <w:jc w:val="center"/>
        <w:rPr>
          <w:rFonts w:ascii="Times New Roman" w:hAnsi="Times New Roman"/>
          <w:i/>
          <w:sz w:val="24"/>
          <w:szCs w:val="24"/>
        </w:rPr>
      </w:pPr>
    </w:p>
    <w:p w:rsidR="003E72D3" w:rsidRPr="00C22D90" w:rsidRDefault="00C0098C" w:rsidP="003E72D3">
      <w:pPr>
        <w:pStyle w:val="BodyTextIndent2"/>
        <w:spacing w:after="0" w:line="240" w:lineRule="auto"/>
        <w:ind w:left="5529"/>
        <w:jc w:val="center"/>
        <w:rPr>
          <w:rFonts w:ascii="Times New Roman" w:hAnsi="Times New Roman"/>
          <w:b/>
          <w:sz w:val="24"/>
          <w:szCs w:val="24"/>
        </w:rPr>
      </w:pPr>
      <w:r w:rsidRPr="00C22D90">
        <w:rPr>
          <w:rFonts w:ascii="Times New Roman" w:hAnsi="Times New Roman"/>
          <w:i/>
          <w:sz w:val="24"/>
          <w:szCs w:val="24"/>
        </w:rPr>
        <w:t xml:space="preserve"> </w:t>
      </w:r>
    </w:p>
    <w:p w:rsidR="00836343" w:rsidRPr="00C22D90" w:rsidRDefault="00836343" w:rsidP="00836343">
      <w:pPr>
        <w:jc w:val="center"/>
        <w:rPr>
          <w:rFonts w:ascii="Times New Roman" w:hAnsi="Times New Roman"/>
          <w:b/>
          <w:szCs w:val="28"/>
          <w:u w:val="single"/>
        </w:rPr>
      </w:pPr>
      <w:r w:rsidRPr="00C22D90">
        <w:rPr>
          <w:rFonts w:ascii="Times New Roman" w:hAnsi="Times New Roman"/>
          <w:b/>
          <w:szCs w:val="28"/>
          <w:u w:val="single"/>
        </w:rPr>
        <w:t>A  N  U  N  Ţ</w:t>
      </w:r>
    </w:p>
    <w:p w:rsidR="00836343" w:rsidRDefault="00836343" w:rsidP="00836343">
      <w:pPr>
        <w:jc w:val="center"/>
        <w:rPr>
          <w:rFonts w:ascii="Times New Roman" w:hAnsi="Times New Roman"/>
          <w:szCs w:val="28"/>
        </w:rPr>
      </w:pPr>
    </w:p>
    <w:p w:rsidR="008C7026" w:rsidRPr="00C22D90" w:rsidRDefault="008C7026" w:rsidP="00836343">
      <w:pPr>
        <w:jc w:val="center"/>
        <w:rPr>
          <w:rFonts w:ascii="Times New Roman" w:hAnsi="Times New Roman"/>
          <w:szCs w:val="28"/>
        </w:rPr>
      </w:pPr>
    </w:p>
    <w:p w:rsidR="00836343" w:rsidRPr="00423B80" w:rsidRDefault="00836343" w:rsidP="002D7973">
      <w:pPr>
        <w:pStyle w:val="BodyTextIndent2"/>
        <w:spacing w:before="240" w:line="276" w:lineRule="auto"/>
        <w:ind w:left="-90" w:firstLine="810"/>
        <w:jc w:val="both"/>
        <w:rPr>
          <w:rFonts w:ascii="Times New Roman" w:hAnsi="Times New Roman"/>
          <w:szCs w:val="28"/>
        </w:rPr>
      </w:pPr>
      <w:r w:rsidRPr="00423B80">
        <w:rPr>
          <w:rFonts w:ascii="Times New Roman" w:hAnsi="Times New Roman"/>
          <w:szCs w:val="28"/>
        </w:rPr>
        <w:t>În conformitate cu prevederile art. 27</w:t>
      </w:r>
      <w:r w:rsidRPr="00423B80">
        <w:rPr>
          <w:rFonts w:ascii="Times New Roman" w:hAnsi="Times New Roman"/>
          <w:szCs w:val="28"/>
          <w:vertAlign w:val="superscript"/>
        </w:rPr>
        <w:t>44</w:t>
      </w:r>
      <w:r w:rsidRPr="00423B80">
        <w:rPr>
          <w:rFonts w:ascii="Times New Roman" w:hAnsi="Times New Roman"/>
          <w:szCs w:val="28"/>
        </w:rPr>
        <w:t xml:space="preserve"> din Legea nr. 360/2002 privind</w:t>
      </w:r>
      <w:r w:rsidRPr="00423B80">
        <w:rPr>
          <w:rFonts w:ascii="Times New Roman" w:hAnsi="Times New Roman"/>
          <w:szCs w:val="28"/>
          <w:vertAlign w:val="superscript"/>
        </w:rPr>
        <w:t xml:space="preserve"> </w:t>
      </w:r>
      <w:r w:rsidRPr="00423B80">
        <w:rPr>
          <w:rFonts w:ascii="Times New Roman" w:hAnsi="Times New Roman"/>
          <w:szCs w:val="28"/>
        </w:rPr>
        <w:t>Statutul  Poliţistului, Ordinului M.A.I. nr. 140/2016 privind activitatea de management resurse umane în unităţile de poliţie ale M.A.I, ambele cu modificările şi completările ulterioare, Comisia de soluţionare a contes</w:t>
      </w:r>
      <w:r w:rsidR="002A4AC1" w:rsidRPr="00423B80">
        <w:rPr>
          <w:rFonts w:ascii="Times New Roman" w:hAnsi="Times New Roman"/>
          <w:szCs w:val="28"/>
        </w:rPr>
        <w:t>taţiilor a analizat contestaţi</w:t>
      </w:r>
      <w:r w:rsidR="00423B80" w:rsidRPr="00423B80">
        <w:rPr>
          <w:rFonts w:ascii="Times New Roman" w:hAnsi="Times New Roman"/>
          <w:szCs w:val="28"/>
        </w:rPr>
        <w:t>a</w:t>
      </w:r>
      <w:r w:rsidRPr="00423B80">
        <w:rPr>
          <w:rFonts w:ascii="Times New Roman" w:hAnsi="Times New Roman"/>
          <w:szCs w:val="28"/>
        </w:rPr>
        <w:t xml:space="preserve">, privind rezultatul obţinut la interviul desfăşurat în data de </w:t>
      </w:r>
      <w:r w:rsidR="00423B80" w:rsidRPr="00423B80">
        <w:rPr>
          <w:rFonts w:ascii="Times New Roman" w:hAnsi="Times New Roman"/>
          <w:szCs w:val="28"/>
        </w:rPr>
        <w:t>20</w:t>
      </w:r>
      <w:r w:rsidRPr="00423B80">
        <w:rPr>
          <w:rFonts w:ascii="Times New Roman" w:hAnsi="Times New Roman"/>
          <w:szCs w:val="28"/>
        </w:rPr>
        <w:t>.0</w:t>
      </w:r>
      <w:r w:rsidR="00423B80" w:rsidRPr="00423B80">
        <w:rPr>
          <w:rFonts w:ascii="Times New Roman" w:hAnsi="Times New Roman"/>
          <w:szCs w:val="28"/>
        </w:rPr>
        <w:t>6</w:t>
      </w:r>
      <w:r w:rsidRPr="00423B80">
        <w:rPr>
          <w:rFonts w:ascii="Times New Roman" w:hAnsi="Times New Roman"/>
          <w:szCs w:val="28"/>
        </w:rPr>
        <w:t>.202</w:t>
      </w:r>
      <w:r w:rsidR="00C22D90" w:rsidRPr="00423B80">
        <w:rPr>
          <w:rFonts w:ascii="Times New Roman" w:hAnsi="Times New Roman"/>
          <w:szCs w:val="28"/>
        </w:rPr>
        <w:t>2</w:t>
      </w:r>
      <w:r w:rsidRPr="00423B80">
        <w:rPr>
          <w:rFonts w:ascii="Times New Roman" w:hAnsi="Times New Roman"/>
          <w:szCs w:val="28"/>
        </w:rPr>
        <w:t xml:space="preserve">, pentru ocuparea postului vacant de şef post I la </w:t>
      </w:r>
      <w:r w:rsidR="00423B80" w:rsidRPr="00423B80">
        <w:rPr>
          <w:rFonts w:ascii="Times New Roman" w:hAnsi="Times New Roman"/>
          <w:i/>
          <w:szCs w:val="28"/>
        </w:rPr>
        <w:t>Postul de poliţie Apele Vii</w:t>
      </w:r>
      <w:r w:rsidRPr="00423B80">
        <w:rPr>
          <w:rFonts w:ascii="Times New Roman" w:hAnsi="Times New Roman"/>
          <w:szCs w:val="28"/>
        </w:rPr>
        <w:t>.</w:t>
      </w:r>
    </w:p>
    <w:p w:rsidR="00423B80" w:rsidRPr="00423B80" w:rsidRDefault="00423B80" w:rsidP="002D7973">
      <w:pPr>
        <w:spacing w:before="240" w:line="276" w:lineRule="auto"/>
        <w:ind w:firstLine="708"/>
        <w:jc w:val="both"/>
        <w:rPr>
          <w:rFonts w:ascii="Times New Roman" w:eastAsia="Calibri" w:hAnsi="Times New Roman"/>
          <w:color w:val="auto"/>
          <w:szCs w:val="28"/>
        </w:rPr>
      </w:pPr>
      <w:r w:rsidRPr="00423B80">
        <w:rPr>
          <w:rFonts w:ascii="Times New Roman" w:eastAsia="Calibri" w:hAnsi="Times New Roman"/>
          <w:color w:val="auto"/>
          <w:szCs w:val="28"/>
        </w:rPr>
        <w:t xml:space="preserve">În urma </w:t>
      </w:r>
      <w:proofErr w:type="spellStart"/>
      <w:r w:rsidRPr="00423B80">
        <w:rPr>
          <w:rFonts w:ascii="Times New Roman" w:eastAsia="Calibri" w:hAnsi="Times New Roman"/>
          <w:color w:val="auto"/>
          <w:szCs w:val="28"/>
        </w:rPr>
        <w:t>renotării</w:t>
      </w:r>
      <w:proofErr w:type="spellEnd"/>
      <w:r w:rsidRPr="00423B80">
        <w:rPr>
          <w:rFonts w:ascii="Times New Roman" w:eastAsia="Calibri" w:hAnsi="Times New Roman"/>
          <w:color w:val="auto"/>
          <w:szCs w:val="28"/>
        </w:rPr>
        <w:t xml:space="preserve"> răspunsurilor date </w:t>
      </w:r>
      <w:r w:rsidRPr="00423B80">
        <w:rPr>
          <w:rFonts w:ascii="Times New Roman" w:hAnsi="Times New Roman"/>
          <w:i/>
          <w:color w:val="auto"/>
          <w:szCs w:val="28"/>
        </w:rPr>
        <w:t xml:space="preserve">candidatul cu codul unic de </w:t>
      </w:r>
      <w:r w:rsidRPr="00423B80">
        <w:rPr>
          <w:rFonts w:ascii="Times New Roman" w:hAnsi="Times New Roman"/>
          <w:color w:val="auto"/>
          <w:szCs w:val="28"/>
        </w:rPr>
        <w:t>concurs 208251</w:t>
      </w:r>
      <w:r w:rsidRPr="00423B80">
        <w:rPr>
          <w:rFonts w:ascii="Times New Roman" w:eastAsia="Calibri" w:hAnsi="Times New Roman"/>
          <w:color w:val="auto"/>
          <w:szCs w:val="28"/>
        </w:rPr>
        <w:t>, ca urmare a vizualizării înregistrării interviului pe subiecte profesionale, comisia de soluționare a contestațiilor a  stabilit nota finală 6,35.</w:t>
      </w:r>
    </w:p>
    <w:p w:rsidR="00423B80" w:rsidRPr="00423B80" w:rsidRDefault="00423B80" w:rsidP="002D7973">
      <w:pPr>
        <w:pStyle w:val="BodyTextIndent2"/>
        <w:spacing w:before="240" w:after="0" w:line="276" w:lineRule="auto"/>
        <w:ind w:left="-90" w:firstLine="810"/>
        <w:jc w:val="both"/>
        <w:rPr>
          <w:rFonts w:ascii="Times New Roman" w:hAnsi="Times New Roman"/>
          <w:color w:val="auto"/>
          <w:szCs w:val="28"/>
        </w:rPr>
      </w:pPr>
      <w:r w:rsidRPr="00423B80">
        <w:rPr>
          <w:rFonts w:ascii="Times New Roman" w:hAnsi="Times New Roman"/>
          <w:bCs/>
          <w:color w:val="auto"/>
          <w:szCs w:val="28"/>
        </w:rPr>
        <w:t xml:space="preserve">Comisia de soluţionare a contestaţiilor </w:t>
      </w:r>
      <w:r w:rsidRPr="00423B80">
        <w:rPr>
          <w:rFonts w:ascii="Times New Roman" w:hAnsi="Times New Roman"/>
          <w:bCs/>
          <w:i/>
          <w:color w:val="auto"/>
          <w:szCs w:val="28"/>
        </w:rPr>
        <w:t>a hotărât schimbarea</w:t>
      </w:r>
      <w:r w:rsidRPr="00423B80">
        <w:rPr>
          <w:rFonts w:ascii="Times New Roman" w:hAnsi="Times New Roman"/>
          <w:i/>
          <w:color w:val="auto"/>
          <w:szCs w:val="28"/>
        </w:rPr>
        <w:t xml:space="preserve"> notei</w:t>
      </w:r>
      <w:r w:rsidRPr="00423B80">
        <w:rPr>
          <w:rFonts w:ascii="Times New Roman" w:hAnsi="Times New Roman"/>
          <w:color w:val="auto"/>
          <w:szCs w:val="28"/>
        </w:rPr>
        <w:t xml:space="preserve"> obţinute de către</w:t>
      </w:r>
      <w:r w:rsidRPr="00423B80">
        <w:rPr>
          <w:rFonts w:ascii="Times New Roman" w:hAnsi="Times New Roman"/>
          <w:i/>
          <w:color w:val="auto"/>
          <w:szCs w:val="28"/>
        </w:rPr>
        <w:t xml:space="preserve"> candidatul cu codul unic de </w:t>
      </w:r>
      <w:r w:rsidRPr="00423B80">
        <w:rPr>
          <w:rFonts w:ascii="Times New Roman" w:hAnsi="Times New Roman"/>
          <w:color w:val="auto"/>
          <w:szCs w:val="28"/>
        </w:rPr>
        <w:t>concurs 208251</w:t>
      </w:r>
      <w:r w:rsidRPr="00423B80">
        <w:rPr>
          <w:rFonts w:ascii="Times New Roman" w:hAnsi="Times New Roman"/>
          <w:i/>
          <w:color w:val="auto"/>
          <w:szCs w:val="28"/>
        </w:rPr>
        <w:t xml:space="preserve">, </w:t>
      </w:r>
      <w:r w:rsidRPr="00423B80">
        <w:rPr>
          <w:rFonts w:ascii="Times New Roman" w:hAnsi="Times New Roman"/>
          <w:color w:val="auto"/>
          <w:szCs w:val="28"/>
        </w:rPr>
        <w:t>respectiv a</w:t>
      </w:r>
      <w:r w:rsidRPr="00423B80">
        <w:rPr>
          <w:rFonts w:ascii="Times New Roman" w:hAnsi="Times New Roman"/>
          <w:i/>
          <w:color w:val="auto"/>
          <w:szCs w:val="28"/>
        </w:rPr>
        <w:t xml:space="preserve"> </w:t>
      </w:r>
      <w:r w:rsidRPr="00423B80">
        <w:rPr>
          <w:rFonts w:ascii="Times New Roman" w:hAnsi="Times New Roman"/>
          <w:color w:val="auto"/>
          <w:szCs w:val="28"/>
        </w:rPr>
        <w:t>notei 6,71 cu nota 6,35, la proba interviului structurat pe subiecte profesionale, admițând contestația candidatului.</w:t>
      </w:r>
    </w:p>
    <w:p w:rsidR="00836343" w:rsidRPr="00423B80" w:rsidRDefault="00836343" w:rsidP="002D7973">
      <w:pPr>
        <w:pStyle w:val="BodyTextIndent2"/>
        <w:spacing w:before="240" w:after="0" w:line="276" w:lineRule="auto"/>
        <w:ind w:left="0" w:firstLine="720"/>
        <w:jc w:val="both"/>
        <w:rPr>
          <w:rFonts w:ascii="Times New Roman" w:hAnsi="Times New Roman"/>
          <w:szCs w:val="28"/>
        </w:rPr>
      </w:pPr>
    </w:p>
    <w:p w:rsidR="00981C0B" w:rsidRPr="00423B80" w:rsidRDefault="00981C0B" w:rsidP="00423B80">
      <w:pPr>
        <w:pStyle w:val="BodyTextIndent2"/>
        <w:spacing w:after="0" w:line="276" w:lineRule="auto"/>
        <w:ind w:left="0" w:firstLine="720"/>
        <w:jc w:val="both"/>
        <w:rPr>
          <w:rFonts w:ascii="Times New Roman" w:hAnsi="Times New Roman"/>
          <w:szCs w:val="28"/>
        </w:rPr>
      </w:pPr>
    </w:p>
    <w:p w:rsidR="00C22D90" w:rsidRPr="00C22D90" w:rsidRDefault="00836343" w:rsidP="00C22D90">
      <w:pPr>
        <w:tabs>
          <w:tab w:val="left" w:pos="1440"/>
        </w:tabs>
        <w:jc w:val="center"/>
        <w:rPr>
          <w:rFonts w:ascii="Times New Roman" w:hAnsi="Times New Roman"/>
          <w:b/>
          <w:szCs w:val="28"/>
        </w:rPr>
      </w:pPr>
      <w:r w:rsidRPr="00C22D90">
        <w:rPr>
          <w:rFonts w:ascii="Times New Roman" w:hAnsi="Times New Roman"/>
          <w:b/>
          <w:szCs w:val="28"/>
        </w:rPr>
        <w:t xml:space="preserve">Preşedintele </w:t>
      </w:r>
    </w:p>
    <w:p w:rsidR="00836343" w:rsidRPr="00C22D90" w:rsidRDefault="00836343" w:rsidP="00C22D90">
      <w:pPr>
        <w:tabs>
          <w:tab w:val="left" w:pos="1440"/>
        </w:tabs>
        <w:jc w:val="center"/>
        <w:rPr>
          <w:rFonts w:ascii="Times New Roman" w:hAnsi="Times New Roman"/>
          <w:b/>
          <w:szCs w:val="28"/>
        </w:rPr>
      </w:pPr>
      <w:r w:rsidRPr="00C22D90">
        <w:rPr>
          <w:rFonts w:ascii="Times New Roman" w:hAnsi="Times New Roman"/>
          <w:b/>
          <w:szCs w:val="28"/>
        </w:rPr>
        <w:t>comisiei de soluţionare a contestaţiilor</w:t>
      </w:r>
    </w:p>
    <w:sectPr w:rsidR="00836343" w:rsidRPr="00C22D90" w:rsidSect="003E72D3">
      <w:footerReference w:type="default" r:id="rId8"/>
      <w:pgSz w:w="11907" w:h="16840" w:code="9"/>
      <w:pgMar w:top="567" w:right="992" w:bottom="567" w:left="1134" w:header="0" w:footer="56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E01" w:rsidRDefault="00565E01" w:rsidP="00063147">
      <w:r>
        <w:separator/>
      </w:r>
    </w:p>
  </w:endnote>
  <w:endnote w:type="continuationSeparator" w:id="0">
    <w:p w:rsidR="00565E01" w:rsidRDefault="00565E01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8" w:rsidRDefault="00063147" w:rsidP="00500768">
    <w:pPr>
      <w:jc w:val="center"/>
    </w:pPr>
    <w:r w:rsidRPr="00063147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250395305"/>
        <w:docPartObj>
          <w:docPartGallery w:val="Page Numbers (Top of Page)"/>
          <w:docPartUnique/>
        </w:docPartObj>
      </w:sdtPr>
      <w:sdtContent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2643E4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2643E4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2D7973">
          <w:rPr>
            <w:rFonts w:ascii="Times New Roman" w:hAnsi="Times New Roman"/>
            <w:noProof/>
            <w:sz w:val="16"/>
            <w:szCs w:val="16"/>
          </w:rPr>
          <w:t>1</w:t>
        </w:r>
        <w:r w:rsidR="002643E4" w:rsidRPr="00500768">
          <w:rPr>
            <w:rFonts w:ascii="Times New Roman" w:hAnsi="Times New Roman"/>
            <w:sz w:val="16"/>
            <w:szCs w:val="16"/>
          </w:rPr>
          <w:fldChar w:fldCharType="end"/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00768">
          <w:rPr>
            <w:rFonts w:ascii="Times New Roman" w:hAnsi="Times New Roman"/>
            <w:sz w:val="16"/>
            <w:szCs w:val="16"/>
          </w:rPr>
          <w:t>/</w:t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2643E4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2643E4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2D7973">
          <w:rPr>
            <w:rFonts w:ascii="Times New Roman" w:hAnsi="Times New Roman"/>
            <w:noProof/>
            <w:sz w:val="16"/>
            <w:szCs w:val="16"/>
          </w:rPr>
          <w:t>1</w:t>
        </w:r>
        <w:r w:rsidR="002643E4" w:rsidRPr="0050076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E01" w:rsidRDefault="00565E01" w:rsidP="00063147">
      <w:r>
        <w:separator/>
      </w:r>
    </w:p>
  </w:footnote>
  <w:footnote w:type="continuationSeparator" w:id="0">
    <w:p w:rsidR="00565E01" w:rsidRDefault="00565E01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059977A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38007D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326947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553093"/>
    <w:multiLevelType w:val="hybridMultilevel"/>
    <w:tmpl w:val="1F685692"/>
    <w:lvl w:ilvl="0" w:tplc="8A14B8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9247B30"/>
    <w:multiLevelType w:val="hybridMultilevel"/>
    <w:tmpl w:val="EAC2B818"/>
    <w:lvl w:ilvl="0" w:tplc="442A862C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724B8E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0"/>
  </w:num>
  <w:num w:numId="5">
    <w:abstractNumId w:val="5"/>
  </w:num>
  <w:num w:numId="6">
    <w:abstractNumId w:val="9"/>
  </w:num>
  <w:num w:numId="7">
    <w:abstractNumId w:val="3"/>
  </w:num>
  <w:num w:numId="8">
    <w:abstractNumId w:val="1"/>
  </w:num>
  <w:num w:numId="9">
    <w:abstractNumId w:val="11"/>
  </w:num>
  <w:num w:numId="10">
    <w:abstractNumId w:val="6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13D62"/>
    <w:rsid w:val="000451DF"/>
    <w:rsid w:val="00063147"/>
    <w:rsid w:val="000826C1"/>
    <w:rsid w:val="000935EA"/>
    <w:rsid w:val="000B04B9"/>
    <w:rsid w:val="000C6072"/>
    <w:rsid w:val="000D4137"/>
    <w:rsid w:val="000F01E1"/>
    <w:rsid w:val="0011572B"/>
    <w:rsid w:val="00137E6B"/>
    <w:rsid w:val="00163E29"/>
    <w:rsid w:val="001649A1"/>
    <w:rsid w:val="0019383B"/>
    <w:rsid w:val="001944AF"/>
    <w:rsid w:val="001A1C33"/>
    <w:rsid w:val="001A6A7A"/>
    <w:rsid w:val="001C13BD"/>
    <w:rsid w:val="001E279D"/>
    <w:rsid w:val="001E5D36"/>
    <w:rsid w:val="00202942"/>
    <w:rsid w:val="0021093D"/>
    <w:rsid w:val="00223F80"/>
    <w:rsid w:val="00226B03"/>
    <w:rsid w:val="0023076F"/>
    <w:rsid w:val="00240397"/>
    <w:rsid w:val="00253AF3"/>
    <w:rsid w:val="002643E4"/>
    <w:rsid w:val="00266D95"/>
    <w:rsid w:val="00276725"/>
    <w:rsid w:val="002978EB"/>
    <w:rsid w:val="002A4AC1"/>
    <w:rsid w:val="002B74BA"/>
    <w:rsid w:val="002D274D"/>
    <w:rsid w:val="002D7973"/>
    <w:rsid w:val="003020B5"/>
    <w:rsid w:val="00307B36"/>
    <w:rsid w:val="003469D5"/>
    <w:rsid w:val="00375125"/>
    <w:rsid w:val="00394275"/>
    <w:rsid w:val="00395B68"/>
    <w:rsid w:val="003B0ADC"/>
    <w:rsid w:val="003E2FC2"/>
    <w:rsid w:val="003E36C1"/>
    <w:rsid w:val="003E72D3"/>
    <w:rsid w:val="00400316"/>
    <w:rsid w:val="00423B80"/>
    <w:rsid w:val="00436026"/>
    <w:rsid w:val="0047450C"/>
    <w:rsid w:val="004902BA"/>
    <w:rsid w:val="00495817"/>
    <w:rsid w:val="00496577"/>
    <w:rsid w:val="00497750"/>
    <w:rsid w:val="004C0330"/>
    <w:rsid w:val="004E20A5"/>
    <w:rsid w:val="00500768"/>
    <w:rsid w:val="005145A2"/>
    <w:rsid w:val="0054482D"/>
    <w:rsid w:val="00565E01"/>
    <w:rsid w:val="00585AD3"/>
    <w:rsid w:val="0059300E"/>
    <w:rsid w:val="00630E56"/>
    <w:rsid w:val="00636AF6"/>
    <w:rsid w:val="006371BA"/>
    <w:rsid w:val="00657E6A"/>
    <w:rsid w:val="00667E57"/>
    <w:rsid w:val="006701DB"/>
    <w:rsid w:val="00681BA3"/>
    <w:rsid w:val="00691351"/>
    <w:rsid w:val="00693C5F"/>
    <w:rsid w:val="006C4612"/>
    <w:rsid w:val="006C6B50"/>
    <w:rsid w:val="006E65AD"/>
    <w:rsid w:val="006F3501"/>
    <w:rsid w:val="006F3FB1"/>
    <w:rsid w:val="0073418E"/>
    <w:rsid w:val="00735069"/>
    <w:rsid w:val="007361F1"/>
    <w:rsid w:val="00774A5B"/>
    <w:rsid w:val="007A4C7B"/>
    <w:rsid w:val="007A69D1"/>
    <w:rsid w:val="007C2A70"/>
    <w:rsid w:val="007E0631"/>
    <w:rsid w:val="00802C2F"/>
    <w:rsid w:val="00832982"/>
    <w:rsid w:val="00836343"/>
    <w:rsid w:val="00854AF3"/>
    <w:rsid w:val="00887BAD"/>
    <w:rsid w:val="00887DED"/>
    <w:rsid w:val="008C7026"/>
    <w:rsid w:val="008F2EC7"/>
    <w:rsid w:val="008F714E"/>
    <w:rsid w:val="00906BD0"/>
    <w:rsid w:val="009076EF"/>
    <w:rsid w:val="00952FE0"/>
    <w:rsid w:val="0095349B"/>
    <w:rsid w:val="0096528B"/>
    <w:rsid w:val="00973823"/>
    <w:rsid w:val="00975A3A"/>
    <w:rsid w:val="00981C0B"/>
    <w:rsid w:val="0098270F"/>
    <w:rsid w:val="009B7E84"/>
    <w:rsid w:val="009C6D66"/>
    <w:rsid w:val="00A02E8C"/>
    <w:rsid w:val="00A2635E"/>
    <w:rsid w:val="00A56D3A"/>
    <w:rsid w:val="00A64AA6"/>
    <w:rsid w:val="00A717C9"/>
    <w:rsid w:val="00A73ED3"/>
    <w:rsid w:val="00AC214F"/>
    <w:rsid w:val="00AD4FBC"/>
    <w:rsid w:val="00AE532F"/>
    <w:rsid w:val="00B62948"/>
    <w:rsid w:val="00BB021E"/>
    <w:rsid w:val="00BD0EB0"/>
    <w:rsid w:val="00BD15B7"/>
    <w:rsid w:val="00C0098C"/>
    <w:rsid w:val="00C12DA3"/>
    <w:rsid w:val="00C22D90"/>
    <w:rsid w:val="00C41BA0"/>
    <w:rsid w:val="00C525F9"/>
    <w:rsid w:val="00C65C85"/>
    <w:rsid w:val="00CE1EE8"/>
    <w:rsid w:val="00CF3F1C"/>
    <w:rsid w:val="00D0692C"/>
    <w:rsid w:val="00D3589D"/>
    <w:rsid w:val="00D425D9"/>
    <w:rsid w:val="00D50A47"/>
    <w:rsid w:val="00D54EE2"/>
    <w:rsid w:val="00D65049"/>
    <w:rsid w:val="00D656EF"/>
    <w:rsid w:val="00D82B73"/>
    <w:rsid w:val="00D86916"/>
    <w:rsid w:val="00DB7138"/>
    <w:rsid w:val="00DD5C35"/>
    <w:rsid w:val="00DD65F2"/>
    <w:rsid w:val="00E0534B"/>
    <w:rsid w:val="00E44F85"/>
    <w:rsid w:val="00E56296"/>
    <w:rsid w:val="00E57ACB"/>
    <w:rsid w:val="00E675AD"/>
    <w:rsid w:val="00E9626F"/>
    <w:rsid w:val="00EC22AF"/>
    <w:rsid w:val="00EC65C3"/>
    <w:rsid w:val="00EF702F"/>
    <w:rsid w:val="00F00F81"/>
    <w:rsid w:val="00F06E52"/>
    <w:rsid w:val="00F27389"/>
    <w:rsid w:val="00F30A12"/>
    <w:rsid w:val="00F33CF2"/>
    <w:rsid w:val="00F4359D"/>
    <w:rsid w:val="00F46307"/>
    <w:rsid w:val="00F52D6D"/>
    <w:rsid w:val="00F55B93"/>
    <w:rsid w:val="00F6579E"/>
    <w:rsid w:val="00F704E3"/>
    <w:rsid w:val="00F914F9"/>
    <w:rsid w:val="00F945D3"/>
    <w:rsid w:val="00FA70FB"/>
    <w:rsid w:val="00FC26F6"/>
    <w:rsid w:val="00FC39A5"/>
    <w:rsid w:val="00FD6502"/>
    <w:rsid w:val="00FF6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37E6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37E6B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lockText">
    <w:name w:val="Block Text"/>
    <w:basedOn w:val="Normal"/>
    <w:rsid w:val="00973823"/>
    <w:pPr>
      <w:tabs>
        <w:tab w:val="left" w:pos="8280"/>
        <w:tab w:val="left" w:pos="8460"/>
      </w:tabs>
      <w:ind w:left="720" w:right="720"/>
    </w:pPr>
    <w:rPr>
      <w:rFonts w:ascii="Times New Roman" w:hAnsi="Times New Roman"/>
      <w:color w:val="auto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2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2</cp:revision>
  <cp:lastPrinted>2022-06-22T11:41:00Z</cp:lastPrinted>
  <dcterms:created xsi:type="dcterms:W3CDTF">2022-06-22T12:29:00Z</dcterms:created>
  <dcterms:modified xsi:type="dcterms:W3CDTF">2022-06-22T12:29:00Z</dcterms:modified>
</cp:coreProperties>
</file>