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6F" w:rsidRPr="00786F6E" w:rsidRDefault="00FF206F" w:rsidP="00FF206F">
      <w:pPr>
        <w:pStyle w:val="spar"/>
        <w:tabs>
          <w:tab w:val="left" w:pos="0"/>
        </w:tabs>
        <w:ind w:left="-270"/>
        <w:jc w:val="center"/>
        <w:rPr>
          <w:b/>
          <w:sz w:val="20"/>
          <w:szCs w:val="20"/>
          <w:shd w:val="clear" w:color="auto" w:fill="FFFFFF"/>
        </w:rPr>
      </w:pPr>
      <w:r>
        <w:rPr>
          <w:color w:val="000000" w:themeColor="text1"/>
          <w:sz w:val="20"/>
          <w:szCs w:val="20"/>
        </w:rPr>
        <w:tab/>
        <w:t xml:space="preserve">                                                                                          FA</w:t>
      </w:r>
      <w:r>
        <w:rPr>
          <w:color w:val="000000" w:themeColor="text1"/>
          <w:sz w:val="20"/>
          <w:szCs w:val="20"/>
          <w:lang w:val="ro-RO"/>
        </w:rPr>
        <w:t>Ț</w:t>
      </w:r>
      <w:r>
        <w:rPr>
          <w:color w:val="000000" w:themeColor="text1"/>
          <w:sz w:val="20"/>
          <w:szCs w:val="20"/>
        </w:rPr>
        <w:t xml:space="preserve">Ă   </w:t>
      </w:r>
      <w:r w:rsidRPr="00FF206F">
        <w:rPr>
          <w:b/>
          <w:sz w:val="20"/>
          <w:szCs w:val="20"/>
          <w:shd w:val="clear" w:color="auto" w:fill="FFFFFF"/>
        </w:rPr>
        <w:t xml:space="preserve"> </w:t>
      </w:r>
      <w:r>
        <w:rPr>
          <w:b/>
          <w:sz w:val="20"/>
          <w:szCs w:val="20"/>
          <w:shd w:val="clear" w:color="auto" w:fill="FFFFFF"/>
        </w:rPr>
        <w:t xml:space="preserve">                                                                                </w:t>
      </w:r>
      <w:proofErr w:type="spellStart"/>
      <w:r w:rsidRPr="00786F6E">
        <w:rPr>
          <w:b/>
          <w:sz w:val="20"/>
          <w:szCs w:val="20"/>
          <w:shd w:val="clear" w:color="auto" w:fill="FFFFFF"/>
        </w:rPr>
        <w:t>Anexa</w:t>
      </w:r>
      <w:proofErr w:type="spellEnd"/>
      <w:r w:rsidRPr="00786F6E">
        <w:rPr>
          <w:b/>
          <w:sz w:val="20"/>
          <w:szCs w:val="20"/>
          <w:shd w:val="clear" w:color="auto" w:fill="FFFFFF"/>
        </w:rPr>
        <w:t xml:space="preserve"> nr.</w:t>
      </w:r>
      <w:r w:rsidR="00F00AE1">
        <w:rPr>
          <w:b/>
          <w:sz w:val="20"/>
          <w:szCs w:val="20"/>
          <w:shd w:val="clear" w:color="auto" w:fill="FFFFFF"/>
        </w:rPr>
        <w:t>8</w:t>
      </w:r>
    </w:p>
    <w:p w:rsidR="00E840C1" w:rsidRDefault="00E840C1" w:rsidP="00FF206F">
      <w:pPr>
        <w:tabs>
          <w:tab w:val="left" w:pos="4545"/>
        </w:tabs>
        <w:rPr>
          <w:color w:val="000000" w:themeColor="text1"/>
          <w:sz w:val="20"/>
          <w:szCs w:val="20"/>
        </w:rPr>
      </w:pPr>
    </w:p>
    <w:p w:rsidR="00E840C1" w:rsidRDefault="00E840C1" w:rsidP="00CD7FCE">
      <w:pPr>
        <w:jc w:val="right"/>
        <w:rPr>
          <w:color w:val="000000" w:themeColor="text1"/>
          <w:sz w:val="20"/>
          <w:szCs w:val="20"/>
        </w:rPr>
      </w:pPr>
    </w:p>
    <w:p w:rsidR="00FF206F" w:rsidRDefault="00CD7FCE" w:rsidP="00FF206F">
      <w:pPr>
        <w:pStyle w:val="spar"/>
        <w:ind w:left="-90"/>
        <w:jc w:val="both"/>
        <w:rPr>
          <w:sz w:val="22"/>
          <w:szCs w:val="22"/>
          <w:shd w:val="clear" w:color="auto" w:fill="FFFFFF"/>
        </w:rPr>
      </w:pPr>
      <w:r w:rsidRPr="00940ECB">
        <w:rPr>
          <w:b/>
          <w:sz w:val="20"/>
          <w:lang w:val="ro-RO" w:eastAsia="ro-RO"/>
        </w:rPr>
        <w:t xml:space="preserve">   </w:t>
      </w:r>
      <w:r w:rsidR="00FF206F">
        <w:rPr>
          <w:b/>
          <w:sz w:val="20"/>
          <w:lang w:val="ro-RO" w:eastAsia="ro-RO"/>
        </w:rPr>
        <w:t xml:space="preserve">    </w:t>
      </w:r>
      <w:r w:rsidR="00FF206F">
        <w:rPr>
          <w:sz w:val="22"/>
          <w:szCs w:val="22"/>
          <w:shd w:val="clear" w:color="auto" w:fill="FFFFFF"/>
        </w:rPr>
        <w:t>Cabinet medical</w:t>
      </w: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................................................</w:t>
      </w: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(</w:t>
      </w:r>
      <w:proofErr w:type="spellStart"/>
      <w:proofErr w:type="gramStart"/>
      <w:r>
        <w:rPr>
          <w:sz w:val="22"/>
          <w:szCs w:val="22"/>
          <w:shd w:val="clear" w:color="auto" w:fill="FFFFFF"/>
        </w:rPr>
        <w:t>numele</w:t>
      </w:r>
      <w:proofErr w:type="spellEnd"/>
      <w:proofErr w:type="gram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şi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prenumele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medicului</w:t>
      </w:r>
      <w:proofErr w:type="spellEnd"/>
      <w:r>
        <w:rPr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sz w:val="22"/>
          <w:szCs w:val="22"/>
          <w:shd w:val="clear" w:color="auto" w:fill="FFFFFF"/>
        </w:rPr>
        <w:t>familie</w:t>
      </w:r>
      <w:proofErr w:type="spellEnd"/>
      <w:r>
        <w:rPr>
          <w:sz w:val="22"/>
          <w:szCs w:val="22"/>
          <w:shd w:val="clear" w:color="auto" w:fill="FFFFFF"/>
        </w:rPr>
        <w:t xml:space="preserve"> al </w:t>
      </w:r>
      <w:proofErr w:type="spellStart"/>
      <w:r>
        <w:rPr>
          <w:sz w:val="22"/>
          <w:szCs w:val="22"/>
          <w:shd w:val="clear" w:color="auto" w:fill="FFFFFF"/>
        </w:rPr>
        <w:t>candidatului</w:t>
      </w:r>
      <w:proofErr w:type="spellEnd"/>
      <w:r>
        <w:rPr>
          <w:sz w:val="22"/>
          <w:szCs w:val="22"/>
          <w:shd w:val="clear" w:color="auto" w:fill="FFFFFF"/>
        </w:rPr>
        <w:t>/</w:t>
      </w:r>
      <w:proofErr w:type="spellStart"/>
      <w:r>
        <w:rPr>
          <w:sz w:val="22"/>
          <w:szCs w:val="22"/>
          <w:shd w:val="clear" w:color="auto" w:fill="FFFFFF"/>
        </w:rPr>
        <w:t>candidatei</w:t>
      </w:r>
      <w:proofErr w:type="spellEnd"/>
      <w:r>
        <w:rPr>
          <w:sz w:val="22"/>
          <w:szCs w:val="22"/>
          <w:shd w:val="clear" w:color="auto" w:fill="FFFFFF"/>
        </w:rPr>
        <w:t>)</w:t>
      </w: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  <w:proofErr w:type="gramStart"/>
      <w:r>
        <w:rPr>
          <w:sz w:val="22"/>
          <w:szCs w:val="22"/>
          <w:shd w:val="clear" w:color="auto" w:fill="FFFFFF"/>
        </w:rPr>
        <w:t>Nr. .............../..................</w:t>
      </w:r>
      <w:proofErr w:type="gramEnd"/>
    </w:p>
    <w:p w:rsidR="00FF206F" w:rsidRDefault="00FF206F" w:rsidP="00FF206F">
      <w:pPr>
        <w:pStyle w:val="spar"/>
        <w:jc w:val="center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center"/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t>ADEVERINŢĂ MEDICALĂ</w:t>
      </w:r>
    </w:p>
    <w:p w:rsidR="00FF206F" w:rsidRDefault="00FF206F" w:rsidP="00FF206F">
      <w:pPr>
        <w:pStyle w:val="spar"/>
        <w:jc w:val="center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ind w:firstLine="45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Se </w:t>
      </w:r>
      <w:proofErr w:type="spellStart"/>
      <w:r>
        <w:rPr>
          <w:sz w:val="22"/>
          <w:szCs w:val="22"/>
          <w:shd w:val="clear" w:color="auto" w:fill="FFFFFF"/>
        </w:rPr>
        <w:t>adevereşte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că</w:t>
      </w:r>
      <w:proofErr w:type="spellEnd"/>
      <w:r>
        <w:rPr>
          <w:sz w:val="22"/>
          <w:szCs w:val="22"/>
          <w:shd w:val="clear" w:color="auto" w:fill="FFFFFF"/>
        </w:rPr>
        <w:t xml:space="preserve"> dl/</w:t>
      </w:r>
      <w:proofErr w:type="spellStart"/>
      <w:r>
        <w:rPr>
          <w:sz w:val="22"/>
          <w:szCs w:val="22"/>
          <w:shd w:val="clear" w:color="auto" w:fill="FFFFFF"/>
        </w:rPr>
        <w:t>dna</w:t>
      </w:r>
      <w:proofErr w:type="spellEnd"/>
      <w:r>
        <w:rPr>
          <w:sz w:val="22"/>
          <w:szCs w:val="22"/>
          <w:shd w:val="clear" w:color="auto" w:fill="FFFFFF"/>
        </w:rPr>
        <w:t xml:space="preserve"> .............................., </w:t>
      </w:r>
      <w:proofErr w:type="spellStart"/>
      <w:r>
        <w:rPr>
          <w:sz w:val="22"/>
          <w:szCs w:val="22"/>
          <w:shd w:val="clear" w:color="auto" w:fill="FFFFFF"/>
        </w:rPr>
        <w:t>născut</w:t>
      </w:r>
      <w:proofErr w:type="spellEnd"/>
      <w:r>
        <w:rPr>
          <w:sz w:val="22"/>
          <w:szCs w:val="22"/>
          <w:shd w:val="clear" w:color="auto" w:fill="FFFFFF"/>
        </w:rPr>
        <w:t xml:space="preserve">(ă) </w:t>
      </w:r>
      <w:proofErr w:type="spellStart"/>
      <w:r>
        <w:rPr>
          <w:sz w:val="22"/>
          <w:szCs w:val="22"/>
          <w:shd w:val="clear" w:color="auto" w:fill="FFFFFF"/>
        </w:rPr>
        <w:t>în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anul</w:t>
      </w:r>
      <w:proofErr w:type="spellEnd"/>
      <w:r>
        <w:rPr>
          <w:sz w:val="22"/>
          <w:szCs w:val="22"/>
          <w:shd w:val="clear" w:color="auto" w:fill="FFFFFF"/>
        </w:rPr>
        <w:t xml:space="preserve"> ....., </w:t>
      </w:r>
      <w:proofErr w:type="spellStart"/>
      <w:r>
        <w:rPr>
          <w:sz w:val="22"/>
          <w:szCs w:val="22"/>
          <w:shd w:val="clear" w:color="auto" w:fill="FFFFFF"/>
        </w:rPr>
        <w:t>luna</w:t>
      </w:r>
      <w:proofErr w:type="spellEnd"/>
      <w:r>
        <w:rPr>
          <w:sz w:val="22"/>
          <w:szCs w:val="22"/>
          <w:shd w:val="clear" w:color="auto" w:fill="FFFFFF"/>
        </w:rPr>
        <w:t xml:space="preserve"> ....., </w:t>
      </w:r>
      <w:proofErr w:type="spellStart"/>
      <w:r>
        <w:rPr>
          <w:sz w:val="22"/>
          <w:szCs w:val="22"/>
          <w:shd w:val="clear" w:color="auto" w:fill="FFFFFF"/>
        </w:rPr>
        <w:t>ziua</w:t>
      </w:r>
      <w:proofErr w:type="spellEnd"/>
      <w:r>
        <w:rPr>
          <w:sz w:val="22"/>
          <w:szCs w:val="22"/>
          <w:shd w:val="clear" w:color="auto" w:fill="FFFFFF"/>
        </w:rPr>
        <w:t xml:space="preserve"> ....., </w:t>
      </w:r>
      <w:proofErr w:type="spellStart"/>
      <w:r>
        <w:rPr>
          <w:sz w:val="22"/>
          <w:szCs w:val="22"/>
          <w:shd w:val="clear" w:color="auto" w:fill="FFFFFF"/>
        </w:rPr>
        <w:t>legitimat</w:t>
      </w:r>
      <w:proofErr w:type="spellEnd"/>
      <w:r>
        <w:rPr>
          <w:sz w:val="22"/>
          <w:szCs w:val="22"/>
          <w:shd w:val="clear" w:color="auto" w:fill="FFFFFF"/>
        </w:rPr>
        <w:t xml:space="preserve">(ă) cu C.I./B.I. </w:t>
      </w:r>
      <w:proofErr w:type="spellStart"/>
      <w:r>
        <w:rPr>
          <w:sz w:val="22"/>
          <w:szCs w:val="22"/>
          <w:shd w:val="clear" w:color="auto" w:fill="FFFFFF"/>
        </w:rPr>
        <w:t>seria</w:t>
      </w:r>
      <w:proofErr w:type="spellEnd"/>
      <w:r>
        <w:rPr>
          <w:sz w:val="22"/>
          <w:szCs w:val="22"/>
          <w:shd w:val="clear" w:color="auto" w:fill="FFFFFF"/>
        </w:rPr>
        <w:t xml:space="preserve"> ........ </w:t>
      </w:r>
      <w:proofErr w:type="gramStart"/>
      <w:r>
        <w:rPr>
          <w:sz w:val="22"/>
          <w:szCs w:val="22"/>
          <w:shd w:val="clear" w:color="auto" w:fill="FFFFFF"/>
        </w:rPr>
        <w:t>nr</w:t>
      </w:r>
      <w:proofErr w:type="gramEnd"/>
      <w:r>
        <w:rPr>
          <w:sz w:val="22"/>
          <w:szCs w:val="22"/>
          <w:shd w:val="clear" w:color="auto" w:fill="FFFFFF"/>
        </w:rPr>
        <w:t xml:space="preserve">. ........, </w:t>
      </w:r>
      <w:proofErr w:type="spellStart"/>
      <w:r>
        <w:rPr>
          <w:sz w:val="22"/>
          <w:szCs w:val="22"/>
          <w:shd w:val="clear" w:color="auto" w:fill="FFFFFF"/>
        </w:rPr>
        <w:t>emis</w:t>
      </w:r>
      <w:proofErr w:type="spellEnd"/>
      <w:r>
        <w:rPr>
          <w:sz w:val="22"/>
          <w:szCs w:val="22"/>
          <w:shd w:val="clear" w:color="auto" w:fill="FFFFFF"/>
        </w:rPr>
        <w:t xml:space="preserve">(ă) de ................ la data ............, cod numeric personal [ ][ ][ ][ ][ ][ ][ ][ ][ ][ ][ ][ ][ ], </w:t>
      </w:r>
      <w:proofErr w:type="spellStart"/>
      <w:r>
        <w:rPr>
          <w:sz w:val="22"/>
          <w:szCs w:val="22"/>
          <w:shd w:val="clear" w:color="auto" w:fill="FFFFFF"/>
        </w:rPr>
        <w:t>este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înscris</w:t>
      </w:r>
      <w:proofErr w:type="spellEnd"/>
      <w:r>
        <w:rPr>
          <w:sz w:val="22"/>
          <w:szCs w:val="22"/>
          <w:shd w:val="clear" w:color="auto" w:fill="FFFFFF"/>
        </w:rPr>
        <w:t xml:space="preserve">(ă) </w:t>
      </w:r>
      <w:proofErr w:type="spellStart"/>
      <w:r>
        <w:rPr>
          <w:sz w:val="22"/>
          <w:szCs w:val="22"/>
          <w:shd w:val="clear" w:color="auto" w:fill="FFFFFF"/>
        </w:rPr>
        <w:t>pe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lista</w:t>
      </w:r>
      <w:proofErr w:type="spellEnd"/>
      <w:r>
        <w:rPr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sz w:val="22"/>
          <w:szCs w:val="22"/>
          <w:shd w:val="clear" w:color="auto" w:fill="FFFFFF"/>
        </w:rPr>
        <w:t>capitaţie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începând</w:t>
      </w:r>
      <w:proofErr w:type="spellEnd"/>
      <w:r>
        <w:rPr>
          <w:sz w:val="22"/>
          <w:szCs w:val="22"/>
          <w:shd w:val="clear" w:color="auto" w:fill="FFFFFF"/>
        </w:rPr>
        <w:t xml:space="preserve"> cu data ........................................</w:t>
      </w: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Se </w:t>
      </w:r>
      <w:proofErr w:type="spellStart"/>
      <w:r>
        <w:rPr>
          <w:sz w:val="22"/>
          <w:szCs w:val="22"/>
          <w:shd w:val="clear" w:color="auto" w:fill="FFFFFF"/>
        </w:rPr>
        <w:t>află</w:t>
      </w:r>
      <w:proofErr w:type="spellEnd"/>
      <w:r>
        <w:rPr>
          <w:sz w:val="22"/>
          <w:szCs w:val="22"/>
          <w:shd w:val="clear" w:color="auto" w:fill="FFFFFF"/>
        </w:rPr>
        <w:t xml:space="preserve"> [ ]/nu se </w:t>
      </w:r>
      <w:proofErr w:type="spellStart"/>
      <w:r>
        <w:rPr>
          <w:sz w:val="22"/>
          <w:szCs w:val="22"/>
          <w:shd w:val="clear" w:color="auto" w:fill="FFFFFF"/>
        </w:rPr>
        <w:t>află</w:t>
      </w:r>
      <w:proofErr w:type="spellEnd"/>
      <w:r>
        <w:rPr>
          <w:sz w:val="22"/>
          <w:szCs w:val="22"/>
          <w:shd w:val="clear" w:color="auto" w:fill="FFFFFF"/>
        </w:rPr>
        <w:t xml:space="preserve"> [ ] </w:t>
      </w:r>
      <w:proofErr w:type="spellStart"/>
      <w:r>
        <w:rPr>
          <w:sz w:val="22"/>
          <w:szCs w:val="22"/>
          <w:shd w:val="clear" w:color="auto" w:fill="FFFFFF"/>
        </w:rPr>
        <w:t>în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evidenţă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sau</w:t>
      </w:r>
      <w:proofErr w:type="spellEnd"/>
      <w:r>
        <w:rPr>
          <w:sz w:val="22"/>
          <w:szCs w:val="22"/>
          <w:shd w:val="clear" w:color="auto" w:fill="FFFFFF"/>
        </w:rPr>
        <w:t xml:space="preserve"> sub </w:t>
      </w:r>
      <w:proofErr w:type="spellStart"/>
      <w:r>
        <w:rPr>
          <w:sz w:val="22"/>
          <w:szCs w:val="22"/>
          <w:shd w:val="clear" w:color="auto" w:fill="FFFFFF"/>
        </w:rPr>
        <w:t>observaţie</w:t>
      </w:r>
      <w:proofErr w:type="spellEnd"/>
      <w:r>
        <w:rPr>
          <w:sz w:val="22"/>
          <w:szCs w:val="22"/>
          <w:shd w:val="clear" w:color="auto" w:fill="FFFFFF"/>
        </w:rPr>
        <w:t xml:space="preserve"> cu:</w:t>
      </w: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57"/>
      </w:tblGrid>
      <w:tr w:rsidR="00FF206F" w:rsidTr="00FD2B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06F" w:rsidRDefault="00FF206F" w:rsidP="00FD2BA3">
            <w:pPr>
              <w:pStyle w:val="spar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Antecedente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personale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patologice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boli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infectocontagioase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inclusiv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suspiciune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infecţie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COVID-19,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boli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acute, severe,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accidente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intervenţii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chirurgicale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boli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cronice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Se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acordă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atenţie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deosebită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afecţiunilor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endocrino-metabolice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obezitate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afecţiunilor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tiroidiene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afecţiunilor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oftalmologice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miopie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hipermetropie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valoarea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dioptriilor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discromatopsii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afecţiunilor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dermatologice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vitiligo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afecţiunilor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ortopedice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scolioze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cifoze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picior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plat,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deformaţii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diverse^1))</w:t>
            </w:r>
          </w:p>
          <w:p w:rsidR="00FF206F" w:rsidRDefault="00FF206F" w:rsidP="00FD2BA3">
            <w:pPr>
              <w:pStyle w:val="spar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...................................................................................................................</w:t>
            </w:r>
          </w:p>
          <w:p w:rsidR="00FF206F" w:rsidRPr="00786F6E" w:rsidRDefault="00FF206F" w:rsidP="00FD2BA3">
            <w:pPr>
              <w:jc w:val="both"/>
            </w:pPr>
            <w:r>
              <w:rPr>
                <w:rStyle w:val="spar4"/>
                <w:sz w:val="22"/>
                <w:szCs w:val="22"/>
              </w:rPr>
              <w:t xml:space="preserve">^1)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Aptitudinea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medicală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pentru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admitere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încadrare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MAI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este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stabilită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pe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baza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baremelor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medicale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specifice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aprobate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prin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anexa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nr. 1</w:t>
            </w:r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la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Ordinul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ministrului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apărării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naţionale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, al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viceprim-ministrului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ministrul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afacerilor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interne, al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ministrului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justiţiei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, al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directorului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Serviciului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Român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de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Informaţii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, al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directorului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Serviciului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de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Informaţii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Externe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, al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directorului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Serviciului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de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Telecomunicaţii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Speciale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şi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al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directorului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Serviciului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de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Protecţie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şi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Pază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nr. M.55/107/2.587/C/10.357/210/496/831/2014</w:t>
            </w:r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pentru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aprobarea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baremelor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  <w:u w:val="single"/>
              </w:rPr>
              <w:t>medicale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privind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efectuarea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examenului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medical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pentru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admiterea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unităţile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instituţiile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învăţământ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militar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, de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informaţii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, de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ordine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publică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securitate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naţională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pe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perioada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şcolarizării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elevilor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studenţilor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unităţile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instituţiile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învăţământ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militar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, de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informaţii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, de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ordine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publică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securitate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naţională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pentru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ocuparea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funcţiilor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soldat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gradat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profesionist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precum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pentru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candidaţii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care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urmează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fi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chemaţi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rechemaţi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încadraţi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rândul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cadrelor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militare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activitate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poliţiştilor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serviciu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funcţionarilor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publici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cu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statut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special din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sistemul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administraţiei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penitenciare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, cu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modificările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completările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ulterioare</w:t>
            </w:r>
            <w:proofErr w:type="spellEnd"/>
            <w:r w:rsidRPr="00786F6E">
              <w:rPr>
                <w:rStyle w:val="spar4"/>
                <w:rFonts w:ascii="Times New Roman" w:hAnsi="Times New Roman"/>
                <w:sz w:val="22"/>
                <w:szCs w:val="22"/>
              </w:rPr>
              <w:t>.</w:t>
            </w:r>
          </w:p>
          <w:p w:rsidR="00FF206F" w:rsidRDefault="00FF206F" w:rsidP="00FD2BA3">
            <w:pPr>
              <w:pStyle w:val="spar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Boli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neuropsihice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(acute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sau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cronice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mod distinct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toxicomaniile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inclusiv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alcoolismul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etc.)</w:t>
            </w:r>
          </w:p>
          <w:p w:rsidR="00FF206F" w:rsidRDefault="00FF206F" w:rsidP="00FD2BA3">
            <w:pPr>
              <w:pStyle w:val="spar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……………………………………………………</w:t>
            </w:r>
          </w:p>
          <w:p w:rsidR="00FF206F" w:rsidRDefault="00FF206F" w:rsidP="00FD2BA3">
            <w:pPr>
              <w:pStyle w:val="spar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……………………………………………………</w:t>
            </w:r>
          </w:p>
        </w:tc>
      </w:tr>
    </w:tbl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CLINIC SĂNĂTOS: DA [ ]/NU [ ]</w:t>
      </w:r>
    </w:p>
    <w:p w:rsidR="00FF206F" w:rsidRDefault="00FF206F" w:rsidP="00FF206F">
      <w:pPr>
        <w:pStyle w:val="spar"/>
        <w:ind w:firstLine="495"/>
        <w:jc w:val="both"/>
        <w:rPr>
          <w:sz w:val="22"/>
          <w:szCs w:val="22"/>
          <w:shd w:val="clear" w:color="auto" w:fill="FFFFFF"/>
        </w:rPr>
      </w:pPr>
      <w:proofErr w:type="spellStart"/>
      <w:proofErr w:type="gramStart"/>
      <w:r>
        <w:rPr>
          <w:sz w:val="22"/>
          <w:szCs w:val="22"/>
          <w:shd w:val="clear" w:color="auto" w:fill="FFFFFF"/>
        </w:rPr>
        <w:t>Prezenta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adeverinţă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medicală</w:t>
      </w:r>
      <w:proofErr w:type="spellEnd"/>
      <w:r>
        <w:rPr>
          <w:sz w:val="22"/>
          <w:szCs w:val="22"/>
          <w:shd w:val="clear" w:color="auto" w:fill="FFFFFF"/>
        </w:rPr>
        <w:t xml:space="preserve"> se </w:t>
      </w:r>
      <w:proofErr w:type="spellStart"/>
      <w:r>
        <w:rPr>
          <w:sz w:val="22"/>
          <w:szCs w:val="22"/>
          <w:shd w:val="clear" w:color="auto" w:fill="FFFFFF"/>
        </w:rPr>
        <w:t>eliberează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pentru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participarea</w:t>
      </w:r>
      <w:proofErr w:type="spellEnd"/>
      <w:r>
        <w:rPr>
          <w:sz w:val="22"/>
          <w:szCs w:val="22"/>
          <w:shd w:val="clear" w:color="auto" w:fill="FFFFFF"/>
        </w:rPr>
        <w:t xml:space="preserve"> la </w:t>
      </w:r>
      <w:proofErr w:type="spellStart"/>
      <w:r>
        <w:rPr>
          <w:sz w:val="22"/>
          <w:szCs w:val="22"/>
          <w:shd w:val="clear" w:color="auto" w:fill="FFFFFF"/>
        </w:rPr>
        <w:t>concursul</w:t>
      </w:r>
      <w:proofErr w:type="spellEnd"/>
      <w:r>
        <w:rPr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sz w:val="22"/>
          <w:szCs w:val="22"/>
          <w:shd w:val="clear" w:color="auto" w:fill="FFFFFF"/>
        </w:rPr>
        <w:t>admitere</w:t>
      </w:r>
      <w:proofErr w:type="spellEnd"/>
      <w:r>
        <w:rPr>
          <w:sz w:val="22"/>
          <w:szCs w:val="22"/>
          <w:shd w:val="clear" w:color="auto" w:fill="FFFFFF"/>
        </w:rPr>
        <w:t xml:space="preserve"> la o </w:t>
      </w:r>
      <w:proofErr w:type="spellStart"/>
      <w:r>
        <w:rPr>
          <w:sz w:val="22"/>
          <w:szCs w:val="22"/>
          <w:shd w:val="clear" w:color="auto" w:fill="FFFFFF"/>
        </w:rPr>
        <w:t>instituţie</w:t>
      </w:r>
      <w:proofErr w:type="spellEnd"/>
      <w:r>
        <w:rPr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sz w:val="22"/>
          <w:szCs w:val="22"/>
          <w:shd w:val="clear" w:color="auto" w:fill="FFFFFF"/>
        </w:rPr>
        <w:t>învăţământ</w:t>
      </w:r>
      <w:proofErr w:type="spellEnd"/>
      <w:r>
        <w:rPr>
          <w:sz w:val="22"/>
          <w:szCs w:val="22"/>
          <w:shd w:val="clear" w:color="auto" w:fill="FFFFFF"/>
        </w:rPr>
        <w:t xml:space="preserve"> M.A.I./</w:t>
      </w:r>
      <w:proofErr w:type="spellStart"/>
      <w:r>
        <w:rPr>
          <w:sz w:val="22"/>
          <w:szCs w:val="22"/>
          <w:shd w:val="clear" w:color="auto" w:fill="FFFFFF"/>
        </w:rPr>
        <w:t>concursul</w:t>
      </w:r>
      <w:proofErr w:type="spellEnd"/>
      <w:r>
        <w:rPr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sz w:val="22"/>
          <w:szCs w:val="22"/>
          <w:shd w:val="clear" w:color="auto" w:fill="FFFFFF"/>
        </w:rPr>
        <w:t>încadrare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în</w:t>
      </w:r>
      <w:proofErr w:type="spellEnd"/>
      <w:r>
        <w:rPr>
          <w:sz w:val="22"/>
          <w:szCs w:val="22"/>
          <w:shd w:val="clear" w:color="auto" w:fill="FFFFFF"/>
        </w:rPr>
        <w:t xml:space="preserve"> M.A.I.</w:t>
      </w:r>
      <w:proofErr w:type="gramEnd"/>
      <w:r>
        <w:rPr>
          <w:sz w:val="22"/>
          <w:szCs w:val="22"/>
          <w:shd w:val="clear" w:color="auto" w:fill="FFFFFF"/>
        </w:rPr>
        <w:t xml:space="preserve"> </w:t>
      </w:r>
    </w:p>
    <w:p w:rsidR="00FF206F" w:rsidRDefault="00FF206F" w:rsidP="00FF206F">
      <w:pPr>
        <w:pStyle w:val="spar"/>
        <w:ind w:firstLine="495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Data ……………………</w:t>
      </w:r>
    </w:p>
    <w:p w:rsidR="00FF206F" w:rsidRDefault="00FF206F" w:rsidP="00FF206F">
      <w:pPr>
        <w:pStyle w:val="spar"/>
        <w:ind w:left="5265"/>
        <w:jc w:val="both"/>
        <w:rPr>
          <w:sz w:val="22"/>
          <w:szCs w:val="22"/>
          <w:shd w:val="clear" w:color="auto" w:fill="FFFFFF"/>
        </w:rPr>
      </w:pPr>
      <w:proofErr w:type="spellStart"/>
      <w:r>
        <w:rPr>
          <w:sz w:val="22"/>
          <w:szCs w:val="22"/>
          <w:shd w:val="clear" w:color="auto" w:fill="FFFFFF"/>
        </w:rPr>
        <w:t>Semnătura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şi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parafa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medicului</w:t>
      </w:r>
      <w:proofErr w:type="spellEnd"/>
      <w:r>
        <w:rPr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sz w:val="22"/>
          <w:szCs w:val="22"/>
          <w:shd w:val="clear" w:color="auto" w:fill="FFFFFF"/>
        </w:rPr>
        <w:t>familie</w:t>
      </w:r>
      <w:proofErr w:type="spellEnd"/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ind w:left="225"/>
        <w:jc w:val="both"/>
        <w:rPr>
          <w:rStyle w:val="spar3"/>
          <w:sz w:val="22"/>
          <w:szCs w:val="22"/>
        </w:rPr>
      </w:pPr>
      <w:r>
        <w:rPr>
          <w:rStyle w:val="spar3"/>
          <w:sz w:val="22"/>
          <w:szCs w:val="22"/>
        </w:rPr>
        <w:t>NOTĂ:</w:t>
      </w:r>
    </w:p>
    <w:p w:rsidR="00FF206F" w:rsidRDefault="00FF206F" w:rsidP="00FF206F">
      <w:pPr>
        <w:pStyle w:val="spar"/>
        <w:ind w:left="450"/>
        <w:jc w:val="both"/>
      </w:pPr>
      <w:proofErr w:type="spellStart"/>
      <w:r>
        <w:rPr>
          <w:sz w:val="22"/>
          <w:szCs w:val="22"/>
          <w:shd w:val="clear" w:color="auto" w:fill="FFFFFF"/>
        </w:rPr>
        <w:t>În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conformitate</w:t>
      </w:r>
      <w:proofErr w:type="spellEnd"/>
      <w:r>
        <w:rPr>
          <w:sz w:val="22"/>
          <w:szCs w:val="22"/>
          <w:shd w:val="clear" w:color="auto" w:fill="FFFFFF"/>
        </w:rPr>
        <w:t xml:space="preserve"> cu </w:t>
      </w:r>
      <w:proofErr w:type="spellStart"/>
      <w:r>
        <w:rPr>
          <w:sz w:val="22"/>
          <w:szCs w:val="22"/>
          <w:shd w:val="clear" w:color="auto" w:fill="FFFFFF"/>
        </w:rPr>
        <w:t>prevederile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legislaţiei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în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vigoare</w:t>
      </w:r>
      <w:proofErr w:type="spellEnd"/>
      <w:r>
        <w:rPr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sz w:val="22"/>
          <w:szCs w:val="22"/>
          <w:shd w:val="clear" w:color="auto" w:fill="FFFFFF"/>
        </w:rPr>
        <w:t>îmi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asum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întreaga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responsabilitate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privind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acurateţea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şi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corectitudinea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datelor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furnizate</w:t>
      </w:r>
      <w:proofErr w:type="spellEnd"/>
      <w:r>
        <w:rPr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sz w:val="22"/>
          <w:szCs w:val="22"/>
          <w:shd w:val="clear" w:color="auto" w:fill="FFFFFF"/>
        </w:rPr>
        <w:t>dumneavoastră</w:t>
      </w:r>
      <w:proofErr w:type="spellEnd"/>
      <w:r>
        <w:rPr>
          <w:sz w:val="22"/>
          <w:szCs w:val="22"/>
          <w:shd w:val="clear" w:color="auto" w:fill="FFFFFF"/>
        </w:rPr>
        <w:t xml:space="preserve">, sub </w:t>
      </w:r>
      <w:proofErr w:type="spellStart"/>
      <w:r>
        <w:rPr>
          <w:sz w:val="22"/>
          <w:szCs w:val="22"/>
          <w:shd w:val="clear" w:color="auto" w:fill="FFFFFF"/>
        </w:rPr>
        <w:t>semnătură</w:t>
      </w:r>
      <w:proofErr w:type="spellEnd"/>
      <w:r>
        <w:rPr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sz w:val="22"/>
          <w:szCs w:val="22"/>
          <w:shd w:val="clear" w:color="auto" w:fill="FFFFFF"/>
        </w:rPr>
        <w:t>parafă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şi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ştampila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cabinetului</w:t>
      </w:r>
      <w:proofErr w:type="spellEnd"/>
      <w:r>
        <w:rPr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sz w:val="22"/>
          <w:szCs w:val="22"/>
          <w:shd w:val="clear" w:color="auto" w:fill="FFFFFF"/>
        </w:rPr>
        <w:t>medicină</w:t>
      </w:r>
      <w:proofErr w:type="spellEnd"/>
      <w:r>
        <w:rPr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sz w:val="22"/>
          <w:szCs w:val="22"/>
          <w:shd w:val="clear" w:color="auto" w:fill="FFFFFF"/>
        </w:rPr>
        <w:t>familie</w:t>
      </w:r>
      <w:proofErr w:type="spellEnd"/>
      <w:r>
        <w:rPr>
          <w:sz w:val="22"/>
          <w:szCs w:val="22"/>
          <w:shd w:val="clear" w:color="auto" w:fill="FFFFFF"/>
        </w:rPr>
        <w:t xml:space="preserve">. </w:t>
      </w:r>
      <w:proofErr w:type="spellStart"/>
      <w:proofErr w:type="gramStart"/>
      <w:r>
        <w:rPr>
          <w:sz w:val="22"/>
          <w:szCs w:val="22"/>
          <w:shd w:val="clear" w:color="auto" w:fill="FFFFFF"/>
        </w:rPr>
        <w:t>Diagnosticele</w:t>
      </w:r>
      <w:proofErr w:type="spellEnd"/>
      <w:r>
        <w:rPr>
          <w:sz w:val="22"/>
          <w:szCs w:val="22"/>
          <w:shd w:val="clear" w:color="auto" w:fill="FFFFFF"/>
        </w:rPr>
        <w:t xml:space="preserve"> se </w:t>
      </w:r>
      <w:proofErr w:type="spellStart"/>
      <w:r>
        <w:rPr>
          <w:sz w:val="22"/>
          <w:szCs w:val="22"/>
          <w:shd w:val="clear" w:color="auto" w:fill="FFFFFF"/>
        </w:rPr>
        <w:t>vor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completa</w:t>
      </w:r>
      <w:proofErr w:type="spellEnd"/>
      <w:r>
        <w:rPr>
          <w:sz w:val="22"/>
          <w:szCs w:val="22"/>
          <w:shd w:val="clear" w:color="auto" w:fill="FFFFFF"/>
        </w:rPr>
        <w:t xml:space="preserve"> cu majuscule, </w:t>
      </w:r>
      <w:proofErr w:type="spellStart"/>
      <w:r>
        <w:rPr>
          <w:sz w:val="22"/>
          <w:szCs w:val="22"/>
          <w:shd w:val="clear" w:color="auto" w:fill="FFFFFF"/>
        </w:rPr>
        <w:t>fără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prescurtări</w:t>
      </w:r>
      <w:proofErr w:type="spellEnd"/>
      <w:r>
        <w:rPr>
          <w:sz w:val="22"/>
          <w:szCs w:val="22"/>
          <w:shd w:val="clear" w:color="auto" w:fill="FFFFFF"/>
        </w:rPr>
        <w:t xml:space="preserve">, cu </w:t>
      </w:r>
      <w:proofErr w:type="spellStart"/>
      <w:r>
        <w:rPr>
          <w:sz w:val="22"/>
          <w:szCs w:val="22"/>
          <w:shd w:val="clear" w:color="auto" w:fill="FFFFFF"/>
        </w:rPr>
        <w:t>excepţia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abrevierilor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medicale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unanim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recunoscute</w:t>
      </w:r>
      <w:proofErr w:type="spellEnd"/>
      <w:r>
        <w:rPr>
          <w:sz w:val="22"/>
          <w:szCs w:val="22"/>
          <w:shd w:val="clear" w:color="auto" w:fill="FFFFFF"/>
        </w:rPr>
        <w:t>.</w:t>
      </w:r>
      <w:proofErr w:type="gramEnd"/>
    </w:p>
    <w:p w:rsidR="00FF206F" w:rsidRDefault="00FF206F" w:rsidP="00FF206F">
      <w:pPr>
        <w:pStyle w:val="spar"/>
        <w:ind w:left="450"/>
        <w:jc w:val="both"/>
        <w:rPr>
          <w:sz w:val="22"/>
          <w:szCs w:val="22"/>
          <w:shd w:val="clear" w:color="auto" w:fill="FFFFFF"/>
        </w:rPr>
      </w:pPr>
      <w:proofErr w:type="spellStart"/>
      <w:r>
        <w:rPr>
          <w:sz w:val="22"/>
          <w:szCs w:val="22"/>
          <w:shd w:val="clear" w:color="auto" w:fill="FFFFFF"/>
        </w:rPr>
        <w:t>Atenţie</w:t>
      </w:r>
      <w:proofErr w:type="spellEnd"/>
      <w:r>
        <w:rPr>
          <w:sz w:val="22"/>
          <w:szCs w:val="22"/>
          <w:shd w:val="clear" w:color="auto" w:fill="FFFFFF"/>
        </w:rPr>
        <w:t xml:space="preserve">! </w:t>
      </w:r>
      <w:proofErr w:type="gramStart"/>
      <w:r>
        <w:rPr>
          <w:sz w:val="22"/>
          <w:szCs w:val="22"/>
          <w:shd w:val="clear" w:color="auto" w:fill="FFFFFF"/>
        </w:rPr>
        <w:t xml:space="preserve">Se </w:t>
      </w:r>
      <w:proofErr w:type="spellStart"/>
      <w:r>
        <w:rPr>
          <w:sz w:val="22"/>
          <w:szCs w:val="22"/>
          <w:shd w:val="clear" w:color="auto" w:fill="FFFFFF"/>
        </w:rPr>
        <w:t>vor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consemna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doar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afecţiunile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medicale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confirmate</w:t>
      </w:r>
      <w:proofErr w:type="spellEnd"/>
      <w:r>
        <w:rPr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sz w:val="22"/>
          <w:szCs w:val="22"/>
          <w:shd w:val="clear" w:color="auto" w:fill="FFFFFF"/>
        </w:rPr>
        <w:t>documentate</w:t>
      </w:r>
      <w:proofErr w:type="spellEnd"/>
      <w:r>
        <w:rPr>
          <w:sz w:val="22"/>
          <w:szCs w:val="22"/>
          <w:shd w:val="clear" w:color="auto" w:fill="FFFFFF"/>
        </w:rPr>
        <w:t xml:space="preserve"> medical.</w:t>
      </w:r>
      <w:proofErr w:type="gramEnd"/>
    </w:p>
    <w:p w:rsidR="00FF206F" w:rsidRDefault="00FF206F" w:rsidP="00FF206F">
      <w:pPr>
        <w:pStyle w:val="spar"/>
        <w:ind w:left="450"/>
        <w:jc w:val="both"/>
        <w:rPr>
          <w:rStyle w:val="spar3"/>
          <w:rFonts w:eastAsia="Times New Roman"/>
          <w:sz w:val="22"/>
          <w:szCs w:val="22"/>
        </w:rPr>
      </w:pPr>
    </w:p>
    <w:p w:rsidR="00FF206F" w:rsidRPr="00786F6E" w:rsidRDefault="00FF206F" w:rsidP="00FF206F">
      <w:pPr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NOTĂ</w:t>
      </w:r>
      <w:proofErr w:type="gramStart"/>
      <w:r w:rsidRPr="00786F6E">
        <w:rPr>
          <w:rStyle w:val="spar3"/>
          <w:rFonts w:ascii="Times New Roman" w:hAnsi="Times New Roman"/>
          <w:sz w:val="22"/>
          <w:szCs w:val="22"/>
        </w:rPr>
        <w:t>:Documentul</w:t>
      </w:r>
      <w:proofErr w:type="spellEnd"/>
      <w:proofErr w:type="gram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conţine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date cu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caracter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personal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ce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intră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sub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incidenţa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  <w:u w:val="single"/>
        </w:rPr>
        <w:t>Regulamentului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  <w:u w:val="single"/>
        </w:rPr>
        <w:t xml:space="preserve"> (UE) 2016/679</w:t>
      </w:r>
      <w:r w:rsidRPr="00786F6E">
        <w:rPr>
          <w:rStyle w:val="spar3"/>
          <w:rFonts w:ascii="Times New Roman" w:hAnsi="Times New Roman"/>
          <w:sz w:val="22"/>
          <w:szCs w:val="22"/>
        </w:rPr>
        <w:t xml:space="preserve"> al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Parlamentului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European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şi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al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Consiliului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din 27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aprilie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2016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privind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protecţia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persoanelor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fizice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în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ceea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ce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priveşte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prelucrarea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datelor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cu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caracter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personal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şi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privind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libera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circulaţie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a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acestor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date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şi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de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abrogare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a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  <w:u w:val="single"/>
        </w:rPr>
        <w:t>Directivei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  <w:u w:val="single"/>
        </w:rPr>
        <w:t xml:space="preserve"> 95/46/CE</w:t>
      </w:r>
      <w:r w:rsidRPr="00786F6E">
        <w:rPr>
          <w:rStyle w:val="spar3"/>
          <w:rFonts w:ascii="Times New Roman" w:hAnsi="Times New Roman"/>
          <w:sz w:val="22"/>
          <w:szCs w:val="22"/>
        </w:rPr>
        <w:t xml:space="preserve"> (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  <w:u w:val="single"/>
        </w:rPr>
        <w:t>Regulamentul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  <w:u w:val="single"/>
        </w:rPr>
        <w:t xml:space="preserve"> general</w:t>
      </w:r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privind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protecţia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datelor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);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diseminarea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>/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manipularea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acestui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document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va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fi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efectuată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cu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respectarea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cadrului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 xml:space="preserve"> legal </w:t>
      </w:r>
      <w:proofErr w:type="spellStart"/>
      <w:r w:rsidRPr="00786F6E">
        <w:rPr>
          <w:rStyle w:val="spar3"/>
          <w:rFonts w:ascii="Times New Roman" w:hAnsi="Times New Roman"/>
          <w:sz w:val="22"/>
          <w:szCs w:val="22"/>
        </w:rPr>
        <w:t>invocat</w:t>
      </w:r>
      <w:proofErr w:type="spellEnd"/>
      <w:r w:rsidRPr="00786F6E">
        <w:rPr>
          <w:rStyle w:val="spar3"/>
          <w:rFonts w:ascii="Times New Roman" w:hAnsi="Times New Roman"/>
          <w:sz w:val="22"/>
          <w:szCs w:val="22"/>
        </w:rPr>
        <w:t>.</w:t>
      </w:r>
    </w:p>
    <w:p w:rsidR="00FF206F" w:rsidRDefault="00FF206F" w:rsidP="00FF206F">
      <w:pPr>
        <w:pStyle w:val="spar"/>
        <w:jc w:val="center"/>
        <w:rPr>
          <w:sz w:val="20"/>
          <w:szCs w:val="20"/>
          <w:shd w:val="clear" w:color="auto" w:fill="FFFFFF"/>
        </w:rPr>
      </w:pPr>
    </w:p>
    <w:p w:rsidR="00FF206F" w:rsidRDefault="00FF206F" w:rsidP="00FF206F">
      <w:pPr>
        <w:pStyle w:val="spar"/>
        <w:jc w:val="center"/>
        <w:rPr>
          <w:b/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center"/>
        <w:rPr>
          <w:b/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center"/>
        <w:rPr>
          <w:b/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center"/>
        <w:rPr>
          <w:b/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center"/>
        <w:rPr>
          <w:b/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center"/>
        <w:rPr>
          <w:b/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center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lastRenderedPageBreak/>
        <w:t>VERSO</w:t>
      </w:r>
    </w:p>
    <w:p w:rsidR="00FF206F" w:rsidRDefault="00FF206F" w:rsidP="00FF206F">
      <w:pPr>
        <w:pStyle w:val="spar"/>
        <w:jc w:val="both"/>
        <w:rPr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t>MINISTERUL AFACERILOR INTERNE</w:t>
      </w:r>
    </w:p>
    <w:p w:rsidR="00FF206F" w:rsidRDefault="00FF206F" w:rsidP="00FF206F">
      <w:pPr>
        <w:pStyle w:val="spar"/>
        <w:jc w:val="both"/>
        <w:rPr>
          <w:szCs w:val="22"/>
          <w:shd w:val="clear" w:color="auto" w:fill="FFFFFF"/>
        </w:rPr>
      </w:pPr>
      <w:proofErr w:type="spellStart"/>
      <w:r>
        <w:rPr>
          <w:szCs w:val="22"/>
          <w:shd w:val="clear" w:color="auto" w:fill="FFFFFF"/>
        </w:rPr>
        <w:t>Direcţia</w:t>
      </w:r>
      <w:proofErr w:type="spellEnd"/>
      <w:r>
        <w:rPr>
          <w:szCs w:val="22"/>
          <w:shd w:val="clear" w:color="auto" w:fill="FFFFFF"/>
        </w:rPr>
        <w:t xml:space="preserve"> </w:t>
      </w:r>
      <w:proofErr w:type="spellStart"/>
      <w:r>
        <w:rPr>
          <w:szCs w:val="22"/>
          <w:shd w:val="clear" w:color="auto" w:fill="FFFFFF"/>
        </w:rPr>
        <w:t>medicală</w:t>
      </w:r>
      <w:proofErr w:type="spellEnd"/>
    </w:p>
    <w:p w:rsidR="00FF206F" w:rsidRDefault="00FF206F" w:rsidP="00FF206F">
      <w:pPr>
        <w:pStyle w:val="spar"/>
        <w:jc w:val="both"/>
        <w:rPr>
          <w:szCs w:val="22"/>
          <w:shd w:val="clear" w:color="auto" w:fill="FFFFFF"/>
        </w:rPr>
      </w:pPr>
      <w:proofErr w:type="spellStart"/>
      <w:proofErr w:type="gramStart"/>
      <w:r>
        <w:rPr>
          <w:szCs w:val="22"/>
          <w:shd w:val="clear" w:color="auto" w:fill="FFFFFF"/>
        </w:rPr>
        <w:t>Unitatea</w:t>
      </w:r>
      <w:proofErr w:type="spellEnd"/>
      <w:r>
        <w:rPr>
          <w:szCs w:val="22"/>
          <w:shd w:val="clear" w:color="auto" w:fill="FFFFFF"/>
        </w:rPr>
        <w:t xml:space="preserve"> .................................................................</w:t>
      </w:r>
      <w:proofErr w:type="gramEnd"/>
    </w:p>
    <w:p w:rsidR="00FF206F" w:rsidRDefault="00FF206F" w:rsidP="00FF206F">
      <w:pPr>
        <w:pStyle w:val="spar"/>
        <w:jc w:val="both"/>
        <w:rPr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Din </w:t>
      </w:r>
      <w:proofErr w:type="spellStart"/>
      <w:r>
        <w:rPr>
          <w:sz w:val="22"/>
          <w:szCs w:val="22"/>
          <w:shd w:val="clear" w:color="auto" w:fill="FFFFFF"/>
        </w:rPr>
        <w:t>analiza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conţinutului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prezentei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adeverinţe</w:t>
      </w:r>
      <w:proofErr w:type="spellEnd"/>
      <w:r>
        <w:rPr>
          <w:sz w:val="22"/>
          <w:szCs w:val="22"/>
          <w:shd w:val="clear" w:color="auto" w:fill="FFFFFF"/>
        </w:rPr>
        <w:t xml:space="preserve"> se </w:t>
      </w:r>
      <w:proofErr w:type="spellStart"/>
      <w:r>
        <w:rPr>
          <w:sz w:val="22"/>
          <w:szCs w:val="22"/>
          <w:shd w:val="clear" w:color="auto" w:fill="FFFFFF"/>
        </w:rPr>
        <w:t>constată</w:t>
      </w:r>
      <w:proofErr w:type="spellEnd"/>
      <w:r>
        <w:rPr>
          <w:sz w:val="22"/>
          <w:szCs w:val="22"/>
          <w:shd w:val="clear" w:color="auto" w:fill="FFFFFF"/>
        </w:rPr>
        <w:t>:</w:t>
      </w: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57"/>
      </w:tblGrid>
      <w:tr w:rsidR="00FF206F" w:rsidTr="00FD2B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06F" w:rsidRDefault="00FF206F" w:rsidP="00FD2BA3">
            <w:pPr>
              <w:pStyle w:val="spar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[ ] POATE PARTICIPA la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concursul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admitere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la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instituţie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învăţământ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formează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personal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pentru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nevoile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M.A.I./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concursul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încadrare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M.A.I., conform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prezentei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adeverinţe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medicale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eliberate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medicul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familie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F206F" w:rsidRDefault="00FF206F" w:rsidP="00FD2BA3">
            <w:pPr>
              <w:pStyle w:val="spar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SAU</w:t>
            </w:r>
          </w:p>
          <w:p w:rsidR="00FF206F" w:rsidRDefault="00FF206F" w:rsidP="00FD2BA3">
            <w:pPr>
              <w:jc w:val="both"/>
            </w:pPr>
            <w:r>
              <w:rPr>
                <w:rStyle w:val="spar4"/>
                <w:sz w:val="22"/>
                <w:szCs w:val="22"/>
              </w:rPr>
              <w:t xml:space="preserve">^1) [ ] „INAPT“, conform </w:t>
            </w:r>
            <w:proofErr w:type="spellStart"/>
            <w:r>
              <w:rPr>
                <w:rStyle w:val="spar4"/>
                <w:sz w:val="22"/>
                <w:szCs w:val="22"/>
              </w:rPr>
              <w:t>paragrafului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nr. …… din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anexa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nr. 1</w:t>
            </w:r>
            <w:r>
              <w:rPr>
                <w:rStyle w:val="spar4"/>
                <w:sz w:val="22"/>
                <w:szCs w:val="22"/>
              </w:rPr>
              <w:t xml:space="preserve"> la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Ordinul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ministrului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apărării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naţionale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, al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viceprim-ministrului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,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ministrul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afacerilor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interne, al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ministrului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justiţiei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, al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directorului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Serviciului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Român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de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Informaţii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, al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directorului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Serviciului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de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Informaţii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Externe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, al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directorului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Serviciului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de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Telecomunicaţii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Speciale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şi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al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directorului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Serviciului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de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Protecţie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şi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  <w:u w:val="single"/>
              </w:rPr>
              <w:t>Pază</w:t>
            </w:r>
            <w:proofErr w:type="spellEnd"/>
            <w:r>
              <w:rPr>
                <w:rStyle w:val="spar4"/>
                <w:sz w:val="22"/>
                <w:szCs w:val="22"/>
                <w:u w:val="single"/>
              </w:rPr>
              <w:t xml:space="preserve"> nr. M.55/107/2.587/C/10.357/210/496/831/2014</w:t>
            </w:r>
            <w:r>
              <w:rPr>
                <w:rStyle w:val="spar4"/>
                <w:sz w:val="22"/>
                <w:szCs w:val="22"/>
              </w:rPr>
              <w:t>^2) (</w:t>
            </w:r>
            <w:proofErr w:type="spellStart"/>
            <w:r>
              <w:rPr>
                <w:rStyle w:val="spar4"/>
                <w:sz w:val="22"/>
                <w:szCs w:val="22"/>
              </w:rPr>
              <w:t>în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</w:rPr>
              <w:t>baza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</w:rPr>
              <w:t>antecedentelor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</w:rPr>
              <w:t>patologice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</w:rPr>
              <w:t>personale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spar4"/>
                <w:sz w:val="22"/>
                <w:szCs w:val="22"/>
              </w:rPr>
              <w:t>afecţiunilor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spar4"/>
                <w:sz w:val="22"/>
                <w:szCs w:val="22"/>
              </w:rPr>
              <w:t>bolilor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</w:rPr>
              <w:t>neuropsihice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</w:rPr>
              <w:t>şi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</w:rPr>
              <w:t>toxicomaniilor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</w:rPr>
              <w:t>consemnate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par4"/>
                <w:sz w:val="22"/>
                <w:szCs w:val="22"/>
              </w:rPr>
              <w:t>către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</w:rPr>
              <w:t>medicul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par4"/>
                <w:sz w:val="22"/>
                <w:szCs w:val="22"/>
              </w:rPr>
              <w:t>familie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), </w:t>
            </w:r>
            <w:proofErr w:type="spellStart"/>
            <w:r>
              <w:rPr>
                <w:rStyle w:val="spar4"/>
                <w:sz w:val="22"/>
                <w:szCs w:val="22"/>
              </w:rPr>
              <w:t>sens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</w:rPr>
              <w:t>în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care NU POATE PARTICIPA la </w:t>
            </w:r>
            <w:proofErr w:type="spellStart"/>
            <w:r>
              <w:rPr>
                <w:rStyle w:val="spar4"/>
                <w:sz w:val="22"/>
                <w:szCs w:val="22"/>
              </w:rPr>
              <w:t>concursul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par4"/>
                <w:sz w:val="22"/>
                <w:szCs w:val="22"/>
              </w:rPr>
              <w:t>admitere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la o </w:t>
            </w:r>
            <w:proofErr w:type="spellStart"/>
            <w:r>
              <w:rPr>
                <w:rStyle w:val="spar4"/>
                <w:sz w:val="22"/>
                <w:szCs w:val="22"/>
              </w:rPr>
              <w:t>instituţie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par4"/>
                <w:sz w:val="22"/>
                <w:szCs w:val="22"/>
              </w:rPr>
              <w:t>învăţământ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spar4"/>
                <w:sz w:val="22"/>
                <w:szCs w:val="22"/>
              </w:rPr>
              <w:t>formează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personal </w:t>
            </w:r>
            <w:proofErr w:type="spellStart"/>
            <w:r>
              <w:rPr>
                <w:rStyle w:val="spar4"/>
                <w:sz w:val="22"/>
                <w:szCs w:val="22"/>
              </w:rPr>
              <w:t>pentru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</w:rPr>
              <w:t>nevoile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M.A.I./</w:t>
            </w:r>
            <w:proofErr w:type="spellStart"/>
            <w:r>
              <w:rPr>
                <w:rStyle w:val="spar4"/>
                <w:sz w:val="22"/>
                <w:szCs w:val="22"/>
              </w:rPr>
              <w:t>concursul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par4"/>
                <w:sz w:val="22"/>
                <w:szCs w:val="22"/>
              </w:rPr>
              <w:t>încadrare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r4"/>
                <w:sz w:val="22"/>
                <w:szCs w:val="22"/>
              </w:rPr>
              <w:t>în</w:t>
            </w:r>
            <w:proofErr w:type="spellEnd"/>
            <w:r>
              <w:rPr>
                <w:rStyle w:val="spar4"/>
                <w:sz w:val="22"/>
                <w:szCs w:val="22"/>
              </w:rPr>
              <w:t xml:space="preserve"> M.A.I.</w:t>
            </w:r>
          </w:p>
        </w:tc>
      </w:tr>
    </w:tbl>
    <w:p w:rsidR="00FF206F" w:rsidRDefault="00FF206F" w:rsidP="00FF206F">
      <w:pPr>
        <w:pStyle w:val="spar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^1) Se </w:t>
      </w:r>
      <w:proofErr w:type="spellStart"/>
      <w:proofErr w:type="gramStart"/>
      <w:r>
        <w:rPr>
          <w:sz w:val="22"/>
          <w:szCs w:val="22"/>
          <w:shd w:val="clear" w:color="auto" w:fill="FFFFFF"/>
        </w:rPr>
        <w:t>va</w:t>
      </w:r>
      <w:proofErr w:type="spellEnd"/>
      <w:proofErr w:type="gram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completa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doar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în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situaţia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în</w:t>
      </w:r>
      <w:proofErr w:type="spellEnd"/>
      <w:r>
        <w:rPr>
          <w:sz w:val="22"/>
          <w:szCs w:val="22"/>
          <w:shd w:val="clear" w:color="auto" w:fill="FFFFFF"/>
        </w:rPr>
        <w:t xml:space="preserve"> care </w:t>
      </w:r>
      <w:proofErr w:type="spellStart"/>
      <w:r>
        <w:rPr>
          <w:sz w:val="22"/>
          <w:szCs w:val="22"/>
          <w:shd w:val="clear" w:color="auto" w:fill="FFFFFF"/>
        </w:rPr>
        <w:t>este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menţionată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în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adeverinţa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medicală</w:t>
      </w:r>
      <w:proofErr w:type="spellEnd"/>
      <w:r>
        <w:rPr>
          <w:sz w:val="22"/>
          <w:szCs w:val="22"/>
          <w:shd w:val="clear" w:color="auto" w:fill="FFFFFF"/>
        </w:rPr>
        <w:t xml:space="preserve"> o </w:t>
      </w:r>
      <w:proofErr w:type="spellStart"/>
      <w:r>
        <w:rPr>
          <w:sz w:val="22"/>
          <w:szCs w:val="22"/>
          <w:shd w:val="clear" w:color="auto" w:fill="FFFFFF"/>
        </w:rPr>
        <w:t>afecţiune</w:t>
      </w:r>
      <w:proofErr w:type="spellEnd"/>
      <w:r>
        <w:rPr>
          <w:sz w:val="22"/>
          <w:szCs w:val="22"/>
          <w:shd w:val="clear" w:color="auto" w:fill="FFFFFF"/>
        </w:rPr>
        <w:t xml:space="preserve"> care </w:t>
      </w:r>
      <w:proofErr w:type="spellStart"/>
      <w:r>
        <w:rPr>
          <w:sz w:val="22"/>
          <w:szCs w:val="22"/>
          <w:shd w:val="clear" w:color="auto" w:fill="FFFFFF"/>
        </w:rPr>
        <w:t>determină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expres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inaptitudinea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medicală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prin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raportare</w:t>
      </w:r>
      <w:proofErr w:type="spellEnd"/>
      <w:r>
        <w:rPr>
          <w:sz w:val="22"/>
          <w:szCs w:val="22"/>
          <w:shd w:val="clear" w:color="auto" w:fill="FFFFFF"/>
        </w:rPr>
        <w:t xml:space="preserve"> la </w:t>
      </w:r>
      <w:proofErr w:type="spellStart"/>
      <w:r>
        <w:rPr>
          <w:sz w:val="22"/>
          <w:szCs w:val="22"/>
          <w:shd w:val="clear" w:color="auto" w:fill="FFFFFF"/>
        </w:rPr>
        <w:t>baremele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medicale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în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vigoare</w:t>
      </w:r>
      <w:proofErr w:type="spellEnd"/>
      <w:r>
        <w:rPr>
          <w:sz w:val="22"/>
          <w:szCs w:val="22"/>
          <w:shd w:val="clear" w:color="auto" w:fill="FFFFFF"/>
        </w:rPr>
        <w:t xml:space="preserve">. </w:t>
      </w: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^2) </w:t>
      </w:r>
      <w:proofErr w:type="spellStart"/>
      <w:r>
        <w:rPr>
          <w:sz w:val="22"/>
          <w:szCs w:val="22"/>
          <w:shd w:val="clear" w:color="auto" w:fill="FFFFFF"/>
        </w:rPr>
        <w:t>Pentru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aprobarea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baremelor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medicale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privind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efectuarea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examenului</w:t>
      </w:r>
      <w:proofErr w:type="spellEnd"/>
      <w:r>
        <w:rPr>
          <w:sz w:val="22"/>
          <w:szCs w:val="22"/>
          <w:shd w:val="clear" w:color="auto" w:fill="FFFFFF"/>
        </w:rPr>
        <w:t xml:space="preserve"> medical </w:t>
      </w:r>
      <w:proofErr w:type="spellStart"/>
      <w:r>
        <w:rPr>
          <w:sz w:val="22"/>
          <w:szCs w:val="22"/>
          <w:shd w:val="clear" w:color="auto" w:fill="FFFFFF"/>
        </w:rPr>
        <w:t>pentru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admiterea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în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unităţile</w:t>
      </w:r>
      <w:proofErr w:type="spellEnd"/>
      <w:r>
        <w:rPr>
          <w:sz w:val="22"/>
          <w:szCs w:val="22"/>
          <w:shd w:val="clear" w:color="auto" w:fill="FFFFFF"/>
        </w:rPr>
        <w:t>/</w:t>
      </w:r>
      <w:proofErr w:type="spellStart"/>
      <w:r>
        <w:rPr>
          <w:sz w:val="22"/>
          <w:szCs w:val="22"/>
          <w:shd w:val="clear" w:color="auto" w:fill="FFFFFF"/>
        </w:rPr>
        <w:t>instituţiile</w:t>
      </w:r>
      <w:proofErr w:type="spellEnd"/>
      <w:r>
        <w:rPr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sz w:val="22"/>
          <w:szCs w:val="22"/>
          <w:shd w:val="clear" w:color="auto" w:fill="FFFFFF"/>
        </w:rPr>
        <w:t>învăţământ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militar</w:t>
      </w:r>
      <w:proofErr w:type="spellEnd"/>
      <w:r>
        <w:rPr>
          <w:sz w:val="22"/>
          <w:szCs w:val="22"/>
          <w:shd w:val="clear" w:color="auto" w:fill="FFFFFF"/>
        </w:rPr>
        <w:t xml:space="preserve">, de </w:t>
      </w:r>
      <w:proofErr w:type="spellStart"/>
      <w:r>
        <w:rPr>
          <w:sz w:val="22"/>
          <w:szCs w:val="22"/>
          <w:shd w:val="clear" w:color="auto" w:fill="FFFFFF"/>
        </w:rPr>
        <w:t>informaţii</w:t>
      </w:r>
      <w:proofErr w:type="spellEnd"/>
      <w:r>
        <w:rPr>
          <w:sz w:val="22"/>
          <w:szCs w:val="22"/>
          <w:shd w:val="clear" w:color="auto" w:fill="FFFFFF"/>
        </w:rPr>
        <w:t xml:space="preserve">, de </w:t>
      </w:r>
      <w:proofErr w:type="spellStart"/>
      <w:r>
        <w:rPr>
          <w:sz w:val="22"/>
          <w:szCs w:val="22"/>
          <w:shd w:val="clear" w:color="auto" w:fill="FFFFFF"/>
        </w:rPr>
        <w:t>ordine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publică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şi</w:t>
      </w:r>
      <w:proofErr w:type="spellEnd"/>
      <w:r>
        <w:rPr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sz w:val="22"/>
          <w:szCs w:val="22"/>
          <w:shd w:val="clear" w:color="auto" w:fill="FFFFFF"/>
        </w:rPr>
        <w:t>securitate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naţională</w:t>
      </w:r>
      <w:proofErr w:type="spellEnd"/>
      <w:r>
        <w:rPr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sz w:val="22"/>
          <w:szCs w:val="22"/>
          <w:shd w:val="clear" w:color="auto" w:fill="FFFFFF"/>
        </w:rPr>
        <w:t>pe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perioada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şcolarizării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elevilor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şi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studenţilor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în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unităţile</w:t>
      </w:r>
      <w:proofErr w:type="spellEnd"/>
      <w:r>
        <w:rPr>
          <w:sz w:val="22"/>
          <w:szCs w:val="22"/>
          <w:shd w:val="clear" w:color="auto" w:fill="FFFFFF"/>
        </w:rPr>
        <w:t>/</w:t>
      </w:r>
      <w:proofErr w:type="spellStart"/>
      <w:r>
        <w:rPr>
          <w:sz w:val="22"/>
          <w:szCs w:val="22"/>
          <w:shd w:val="clear" w:color="auto" w:fill="FFFFFF"/>
        </w:rPr>
        <w:t>instituţiile</w:t>
      </w:r>
      <w:proofErr w:type="spellEnd"/>
      <w:r>
        <w:rPr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sz w:val="22"/>
          <w:szCs w:val="22"/>
          <w:shd w:val="clear" w:color="auto" w:fill="FFFFFF"/>
        </w:rPr>
        <w:t>învăţământ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militar</w:t>
      </w:r>
      <w:proofErr w:type="spellEnd"/>
      <w:r>
        <w:rPr>
          <w:sz w:val="22"/>
          <w:szCs w:val="22"/>
          <w:shd w:val="clear" w:color="auto" w:fill="FFFFFF"/>
        </w:rPr>
        <w:t xml:space="preserve">, de </w:t>
      </w:r>
      <w:proofErr w:type="spellStart"/>
      <w:r>
        <w:rPr>
          <w:sz w:val="22"/>
          <w:szCs w:val="22"/>
          <w:shd w:val="clear" w:color="auto" w:fill="FFFFFF"/>
        </w:rPr>
        <w:t>informaţii</w:t>
      </w:r>
      <w:proofErr w:type="spellEnd"/>
      <w:r>
        <w:rPr>
          <w:sz w:val="22"/>
          <w:szCs w:val="22"/>
          <w:shd w:val="clear" w:color="auto" w:fill="FFFFFF"/>
        </w:rPr>
        <w:t xml:space="preserve">, de </w:t>
      </w:r>
      <w:proofErr w:type="spellStart"/>
      <w:r>
        <w:rPr>
          <w:sz w:val="22"/>
          <w:szCs w:val="22"/>
          <w:shd w:val="clear" w:color="auto" w:fill="FFFFFF"/>
        </w:rPr>
        <w:t>ordine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publică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şi</w:t>
      </w:r>
      <w:proofErr w:type="spellEnd"/>
      <w:r>
        <w:rPr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sz w:val="22"/>
          <w:szCs w:val="22"/>
          <w:shd w:val="clear" w:color="auto" w:fill="FFFFFF"/>
        </w:rPr>
        <w:t>securitate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naţională</w:t>
      </w:r>
      <w:proofErr w:type="spellEnd"/>
      <w:r>
        <w:rPr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sz w:val="22"/>
          <w:szCs w:val="22"/>
          <w:shd w:val="clear" w:color="auto" w:fill="FFFFFF"/>
        </w:rPr>
        <w:t>pentru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ocuparea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funcţiilor</w:t>
      </w:r>
      <w:proofErr w:type="spellEnd"/>
      <w:r>
        <w:rPr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sz w:val="22"/>
          <w:szCs w:val="22"/>
          <w:shd w:val="clear" w:color="auto" w:fill="FFFFFF"/>
        </w:rPr>
        <w:t>soldat</w:t>
      </w:r>
      <w:proofErr w:type="spellEnd"/>
      <w:r>
        <w:rPr>
          <w:sz w:val="22"/>
          <w:szCs w:val="22"/>
          <w:shd w:val="clear" w:color="auto" w:fill="FFFFFF"/>
        </w:rPr>
        <w:t>/</w:t>
      </w:r>
      <w:proofErr w:type="spellStart"/>
      <w:r>
        <w:rPr>
          <w:sz w:val="22"/>
          <w:szCs w:val="22"/>
          <w:shd w:val="clear" w:color="auto" w:fill="FFFFFF"/>
        </w:rPr>
        <w:t>gradat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profesionist</w:t>
      </w:r>
      <w:proofErr w:type="spellEnd"/>
      <w:r>
        <w:rPr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sz w:val="22"/>
          <w:szCs w:val="22"/>
          <w:shd w:val="clear" w:color="auto" w:fill="FFFFFF"/>
        </w:rPr>
        <w:t>precum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şi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pentru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candidaţii</w:t>
      </w:r>
      <w:proofErr w:type="spellEnd"/>
      <w:r>
        <w:rPr>
          <w:sz w:val="22"/>
          <w:szCs w:val="22"/>
          <w:shd w:val="clear" w:color="auto" w:fill="FFFFFF"/>
        </w:rPr>
        <w:t xml:space="preserve"> care </w:t>
      </w:r>
      <w:proofErr w:type="spellStart"/>
      <w:r>
        <w:rPr>
          <w:sz w:val="22"/>
          <w:szCs w:val="22"/>
          <w:shd w:val="clear" w:color="auto" w:fill="FFFFFF"/>
        </w:rPr>
        <w:t>urmează</w:t>
      </w:r>
      <w:proofErr w:type="spellEnd"/>
      <w:r>
        <w:rPr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sz w:val="22"/>
          <w:szCs w:val="22"/>
          <w:shd w:val="clear" w:color="auto" w:fill="FFFFFF"/>
        </w:rPr>
        <w:t>fi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chemaţi</w:t>
      </w:r>
      <w:proofErr w:type="spellEnd"/>
      <w:r>
        <w:rPr>
          <w:sz w:val="22"/>
          <w:szCs w:val="22"/>
          <w:shd w:val="clear" w:color="auto" w:fill="FFFFFF"/>
        </w:rPr>
        <w:t>/</w:t>
      </w:r>
      <w:proofErr w:type="spellStart"/>
      <w:r>
        <w:rPr>
          <w:sz w:val="22"/>
          <w:szCs w:val="22"/>
          <w:shd w:val="clear" w:color="auto" w:fill="FFFFFF"/>
        </w:rPr>
        <w:t>rechemaţi</w:t>
      </w:r>
      <w:proofErr w:type="spellEnd"/>
      <w:r>
        <w:rPr>
          <w:sz w:val="22"/>
          <w:szCs w:val="22"/>
          <w:shd w:val="clear" w:color="auto" w:fill="FFFFFF"/>
        </w:rPr>
        <w:t>/</w:t>
      </w:r>
      <w:proofErr w:type="spellStart"/>
      <w:r>
        <w:rPr>
          <w:sz w:val="22"/>
          <w:szCs w:val="22"/>
          <w:shd w:val="clear" w:color="auto" w:fill="FFFFFF"/>
        </w:rPr>
        <w:t>încadraţi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în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rândul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cadrelor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militare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în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activitate</w:t>
      </w:r>
      <w:proofErr w:type="spellEnd"/>
      <w:r>
        <w:rPr>
          <w:sz w:val="22"/>
          <w:szCs w:val="22"/>
          <w:shd w:val="clear" w:color="auto" w:fill="FFFFFF"/>
        </w:rPr>
        <w:t>/</w:t>
      </w:r>
      <w:proofErr w:type="spellStart"/>
      <w:r>
        <w:rPr>
          <w:sz w:val="22"/>
          <w:szCs w:val="22"/>
          <w:shd w:val="clear" w:color="auto" w:fill="FFFFFF"/>
        </w:rPr>
        <w:t>poliţiştilor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în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serviciu</w:t>
      </w:r>
      <w:proofErr w:type="spellEnd"/>
      <w:r>
        <w:rPr>
          <w:sz w:val="22"/>
          <w:szCs w:val="22"/>
          <w:shd w:val="clear" w:color="auto" w:fill="FFFFFF"/>
        </w:rPr>
        <w:t>/</w:t>
      </w:r>
      <w:proofErr w:type="spellStart"/>
      <w:r>
        <w:rPr>
          <w:sz w:val="22"/>
          <w:szCs w:val="22"/>
          <w:shd w:val="clear" w:color="auto" w:fill="FFFFFF"/>
        </w:rPr>
        <w:t>funcţionarilor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publici</w:t>
      </w:r>
      <w:proofErr w:type="spellEnd"/>
      <w:r>
        <w:rPr>
          <w:sz w:val="22"/>
          <w:szCs w:val="22"/>
          <w:shd w:val="clear" w:color="auto" w:fill="FFFFFF"/>
        </w:rPr>
        <w:t xml:space="preserve"> cu </w:t>
      </w:r>
      <w:proofErr w:type="spellStart"/>
      <w:r>
        <w:rPr>
          <w:sz w:val="22"/>
          <w:szCs w:val="22"/>
          <w:shd w:val="clear" w:color="auto" w:fill="FFFFFF"/>
        </w:rPr>
        <w:t>statut</w:t>
      </w:r>
      <w:proofErr w:type="spellEnd"/>
      <w:r>
        <w:rPr>
          <w:sz w:val="22"/>
          <w:szCs w:val="22"/>
          <w:shd w:val="clear" w:color="auto" w:fill="FFFFFF"/>
        </w:rPr>
        <w:t xml:space="preserve"> special din </w:t>
      </w:r>
      <w:proofErr w:type="spellStart"/>
      <w:r>
        <w:rPr>
          <w:sz w:val="22"/>
          <w:szCs w:val="22"/>
          <w:shd w:val="clear" w:color="auto" w:fill="FFFFFF"/>
        </w:rPr>
        <w:t>sistemul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administraţiei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penitenciare</w:t>
      </w:r>
      <w:proofErr w:type="spellEnd"/>
      <w:r>
        <w:rPr>
          <w:sz w:val="22"/>
          <w:szCs w:val="22"/>
          <w:shd w:val="clear" w:color="auto" w:fill="FFFFFF"/>
        </w:rPr>
        <w:t xml:space="preserve">, cu </w:t>
      </w:r>
      <w:proofErr w:type="spellStart"/>
      <w:r>
        <w:rPr>
          <w:sz w:val="22"/>
          <w:szCs w:val="22"/>
          <w:shd w:val="clear" w:color="auto" w:fill="FFFFFF"/>
        </w:rPr>
        <w:t>modificările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şi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completările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ulterioare</w:t>
      </w:r>
      <w:proofErr w:type="spellEnd"/>
      <w:r>
        <w:rPr>
          <w:sz w:val="22"/>
          <w:szCs w:val="22"/>
          <w:shd w:val="clear" w:color="auto" w:fill="FFFFFF"/>
        </w:rPr>
        <w:t xml:space="preserve">. </w:t>
      </w: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  <w:proofErr w:type="gramStart"/>
      <w:r>
        <w:rPr>
          <w:sz w:val="22"/>
          <w:szCs w:val="22"/>
          <w:shd w:val="clear" w:color="auto" w:fill="FFFFFF"/>
        </w:rPr>
        <w:t>Data ......................</w:t>
      </w:r>
      <w:proofErr w:type="gramEnd"/>
    </w:p>
    <w:p w:rsidR="00FF206F" w:rsidRDefault="00FF206F" w:rsidP="00FF206F">
      <w:pPr>
        <w:pStyle w:val="spar"/>
        <w:ind w:left="5265" w:firstLine="495"/>
        <w:jc w:val="both"/>
        <w:rPr>
          <w:sz w:val="22"/>
          <w:szCs w:val="22"/>
          <w:shd w:val="clear" w:color="auto" w:fill="FFFFFF"/>
        </w:rPr>
      </w:pPr>
      <w:proofErr w:type="spellStart"/>
      <w:r>
        <w:rPr>
          <w:sz w:val="22"/>
          <w:szCs w:val="22"/>
          <w:shd w:val="clear" w:color="auto" w:fill="FFFFFF"/>
        </w:rPr>
        <w:t>Semnătura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şi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parafa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medicului</w:t>
      </w:r>
      <w:proofErr w:type="spellEnd"/>
      <w:r>
        <w:rPr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sz w:val="22"/>
          <w:szCs w:val="22"/>
          <w:shd w:val="clear" w:color="auto" w:fill="FFFFFF"/>
        </w:rPr>
        <w:t>unitate</w:t>
      </w:r>
      <w:proofErr w:type="spellEnd"/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par"/>
        <w:ind w:left="0"/>
        <w:jc w:val="both"/>
        <w:rPr>
          <w:sz w:val="22"/>
          <w:szCs w:val="22"/>
          <w:shd w:val="clear" w:color="auto" w:fill="FFFFFF"/>
        </w:rPr>
      </w:pPr>
    </w:p>
    <w:p w:rsidR="00FF206F" w:rsidRDefault="00FF206F" w:rsidP="00FF206F">
      <w:pPr>
        <w:jc w:val="both"/>
        <w:rPr>
          <w:rStyle w:val="spar3"/>
          <w:sz w:val="22"/>
          <w:szCs w:val="22"/>
        </w:rPr>
      </w:pPr>
      <w:proofErr w:type="spellStart"/>
      <w:r>
        <w:rPr>
          <w:rStyle w:val="spar3"/>
          <w:sz w:val="22"/>
          <w:szCs w:val="22"/>
        </w:rPr>
        <w:t>NOTĂ</w:t>
      </w:r>
      <w:proofErr w:type="gramStart"/>
      <w:r>
        <w:rPr>
          <w:rStyle w:val="spar3"/>
          <w:sz w:val="22"/>
          <w:szCs w:val="22"/>
        </w:rPr>
        <w:t>:Documentul</w:t>
      </w:r>
      <w:proofErr w:type="spellEnd"/>
      <w:proofErr w:type="gramEnd"/>
      <w:r>
        <w:rPr>
          <w:rStyle w:val="spar3"/>
          <w:sz w:val="22"/>
          <w:szCs w:val="22"/>
        </w:rPr>
        <w:t xml:space="preserve"> </w:t>
      </w:r>
      <w:proofErr w:type="spellStart"/>
      <w:r>
        <w:rPr>
          <w:rStyle w:val="spar3"/>
          <w:sz w:val="22"/>
          <w:szCs w:val="22"/>
        </w:rPr>
        <w:t>conţine</w:t>
      </w:r>
      <w:proofErr w:type="spellEnd"/>
      <w:r>
        <w:rPr>
          <w:rStyle w:val="spar3"/>
          <w:sz w:val="22"/>
          <w:szCs w:val="22"/>
        </w:rPr>
        <w:t xml:space="preserve"> date cu </w:t>
      </w:r>
      <w:proofErr w:type="spellStart"/>
      <w:r>
        <w:rPr>
          <w:rStyle w:val="spar3"/>
          <w:sz w:val="22"/>
          <w:szCs w:val="22"/>
        </w:rPr>
        <w:t>caracter</w:t>
      </w:r>
      <w:proofErr w:type="spellEnd"/>
      <w:r>
        <w:rPr>
          <w:rStyle w:val="spar3"/>
          <w:sz w:val="22"/>
          <w:szCs w:val="22"/>
        </w:rPr>
        <w:t xml:space="preserve"> personal </w:t>
      </w:r>
      <w:proofErr w:type="spellStart"/>
      <w:r>
        <w:rPr>
          <w:rStyle w:val="spar3"/>
          <w:sz w:val="22"/>
          <w:szCs w:val="22"/>
        </w:rPr>
        <w:t>ce</w:t>
      </w:r>
      <w:proofErr w:type="spellEnd"/>
      <w:r>
        <w:rPr>
          <w:rStyle w:val="spar3"/>
          <w:sz w:val="22"/>
          <w:szCs w:val="22"/>
        </w:rPr>
        <w:t xml:space="preserve"> </w:t>
      </w:r>
      <w:proofErr w:type="spellStart"/>
      <w:r>
        <w:rPr>
          <w:rStyle w:val="spar3"/>
          <w:sz w:val="22"/>
          <w:szCs w:val="22"/>
        </w:rPr>
        <w:t>intră</w:t>
      </w:r>
      <w:proofErr w:type="spellEnd"/>
      <w:r>
        <w:rPr>
          <w:rStyle w:val="spar3"/>
          <w:sz w:val="22"/>
          <w:szCs w:val="22"/>
        </w:rPr>
        <w:t xml:space="preserve"> sub </w:t>
      </w:r>
      <w:proofErr w:type="spellStart"/>
      <w:r>
        <w:rPr>
          <w:rStyle w:val="spar3"/>
          <w:sz w:val="22"/>
          <w:szCs w:val="22"/>
        </w:rPr>
        <w:t>incidenţa</w:t>
      </w:r>
      <w:proofErr w:type="spellEnd"/>
      <w:r>
        <w:rPr>
          <w:rStyle w:val="spar3"/>
          <w:sz w:val="22"/>
          <w:szCs w:val="22"/>
        </w:rPr>
        <w:t xml:space="preserve"> </w:t>
      </w:r>
      <w:proofErr w:type="spellStart"/>
      <w:r>
        <w:rPr>
          <w:rStyle w:val="spar3"/>
          <w:sz w:val="22"/>
          <w:szCs w:val="22"/>
          <w:u w:val="single"/>
        </w:rPr>
        <w:t>Regulamentului</w:t>
      </w:r>
      <w:proofErr w:type="spellEnd"/>
      <w:r>
        <w:rPr>
          <w:rStyle w:val="spar3"/>
          <w:sz w:val="22"/>
          <w:szCs w:val="22"/>
          <w:u w:val="single"/>
        </w:rPr>
        <w:t xml:space="preserve"> (UE) 2016/679</w:t>
      </w:r>
      <w:r>
        <w:rPr>
          <w:rStyle w:val="spar3"/>
          <w:sz w:val="22"/>
          <w:szCs w:val="22"/>
        </w:rPr>
        <w:t xml:space="preserve">; </w:t>
      </w:r>
      <w:proofErr w:type="spellStart"/>
      <w:r>
        <w:rPr>
          <w:rStyle w:val="spar3"/>
          <w:sz w:val="22"/>
          <w:szCs w:val="22"/>
        </w:rPr>
        <w:t>diseminarea</w:t>
      </w:r>
      <w:proofErr w:type="spellEnd"/>
      <w:r>
        <w:rPr>
          <w:rStyle w:val="spar3"/>
          <w:sz w:val="22"/>
          <w:szCs w:val="22"/>
        </w:rPr>
        <w:t>/</w:t>
      </w:r>
      <w:proofErr w:type="spellStart"/>
      <w:r>
        <w:rPr>
          <w:rStyle w:val="spar3"/>
          <w:sz w:val="22"/>
          <w:szCs w:val="22"/>
        </w:rPr>
        <w:t>manipularea</w:t>
      </w:r>
      <w:proofErr w:type="spellEnd"/>
      <w:r>
        <w:rPr>
          <w:rStyle w:val="spar3"/>
          <w:sz w:val="22"/>
          <w:szCs w:val="22"/>
        </w:rPr>
        <w:t xml:space="preserve"> </w:t>
      </w:r>
      <w:proofErr w:type="spellStart"/>
      <w:r>
        <w:rPr>
          <w:rStyle w:val="spar3"/>
          <w:sz w:val="22"/>
          <w:szCs w:val="22"/>
        </w:rPr>
        <w:t>acestui</w:t>
      </w:r>
      <w:proofErr w:type="spellEnd"/>
      <w:r>
        <w:rPr>
          <w:rStyle w:val="spar3"/>
          <w:sz w:val="22"/>
          <w:szCs w:val="22"/>
        </w:rPr>
        <w:t xml:space="preserve"> document </w:t>
      </w:r>
      <w:proofErr w:type="spellStart"/>
      <w:r>
        <w:rPr>
          <w:rStyle w:val="spar3"/>
          <w:sz w:val="22"/>
          <w:szCs w:val="22"/>
        </w:rPr>
        <w:t>va</w:t>
      </w:r>
      <w:proofErr w:type="spellEnd"/>
      <w:r>
        <w:rPr>
          <w:rStyle w:val="spar3"/>
          <w:sz w:val="22"/>
          <w:szCs w:val="22"/>
        </w:rPr>
        <w:t xml:space="preserve"> </w:t>
      </w:r>
      <w:proofErr w:type="spellStart"/>
      <w:r>
        <w:rPr>
          <w:rStyle w:val="spar3"/>
          <w:sz w:val="22"/>
          <w:szCs w:val="22"/>
        </w:rPr>
        <w:t>fi</w:t>
      </w:r>
      <w:proofErr w:type="spellEnd"/>
      <w:r>
        <w:rPr>
          <w:rStyle w:val="spar3"/>
          <w:sz w:val="22"/>
          <w:szCs w:val="22"/>
        </w:rPr>
        <w:t xml:space="preserve"> </w:t>
      </w:r>
      <w:proofErr w:type="spellStart"/>
      <w:r>
        <w:rPr>
          <w:rStyle w:val="spar3"/>
          <w:sz w:val="22"/>
          <w:szCs w:val="22"/>
        </w:rPr>
        <w:t>efectuată</w:t>
      </w:r>
      <w:proofErr w:type="spellEnd"/>
      <w:r>
        <w:rPr>
          <w:rStyle w:val="spar3"/>
          <w:sz w:val="22"/>
          <w:szCs w:val="22"/>
        </w:rPr>
        <w:t xml:space="preserve"> cu </w:t>
      </w:r>
      <w:proofErr w:type="spellStart"/>
      <w:r>
        <w:rPr>
          <w:rStyle w:val="spar3"/>
          <w:sz w:val="22"/>
          <w:szCs w:val="22"/>
        </w:rPr>
        <w:t>respectarea</w:t>
      </w:r>
      <w:proofErr w:type="spellEnd"/>
      <w:r>
        <w:rPr>
          <w:rStyle w:val="spar3"/>
          <w:sz w:val="22"/>
          <w:szCs w:val="22"/>
        </w:rPr>
        <w:t xml:space="preserve"> </w:t>
      </w:r>
      <w:proofErr w:type="spellStart"/>
      <w:r>
        <w:rPr>
          <w:rStyle w:val="spar3"/>
          <w:sz w:val="22"/>
          <w:szCs w:val="22"/>
        </w:rPr>
        <w:t>cadrului</w:t>
      </w:r>
      <w:proofErr w:type="spellEnd"/>
      <w:r>
        <w:rPr>
          <w:rStyle w:val="spar3"/>
          <w:sz w:val="22"/>
          <w:szCs w:val="22"/>
        </w:rPr>
        <w:t xml:space="preserve"> legal </w:t>
      </w:r>
      <w:proofErr w:type="spellStart"/>
      <w:r>
        <w:rPr>
          <w:rStyle w:val="spar3"/>
          <w:sz w:val="22"/>
          <w:szCs w:val="22"/>
        </w:rPr>
        <w:t>invocat</w:t>
      </w:r>
      <w:proofErr w:type="spellEnd"/>
      <w:r>
        <w:rPr>
          <w:rStyle w:val="spar3"/>
          <w:sz w:val="22"/>
          <w:szCs w:val="22"/>
        </w:rPr>
        <w:t>.</w:t>
      </w:r>
    </w:p>
    <w:p w:rsidR="00FF206F" w:rsidRDefault="00FF206F" w:rsidP="00FF206F">
      <w:pPr>
        <w:jc w:val="both"/>
        <w:rPr>
          <w:rStyle w:val="spar3"/>
          <w:sz w:val="22"/>
          <w:szCs w:val="22"/>
        </w:rPr>
      </w:pPr>
    </w:p>
    <w:p w:rsidR="00FF206F" w:rsidRDefault="00FF206F" w:rsidP="00FF206F">
      <w:pPr>
        <w:jc w:val="both"/>
        <w:rPr>
          <w:rStyle w:val="spar3"/>
          <w:sz w:val="22"/>
          <w:szCs w:val="22"/>
        </w:rPr>
      </w:pPr>
    </w:p>
    <w:p w:rsidR="00FF206F" w:rsidRDefault="00FF206F" w:rsidP="00FF206F">
      <w:pPr>
        <w:jc w:val="both"/>
        <w:rPr>
          <w:rStyle w:val="spar3"/>
          <w:sz w:val="22"/>
          <w:szCs w:val="22"/>
        </w:rPr>
      </w:pPr>
    </w:p>
    <w:p w:rsidR="00FF206F" w:rsidRDefault="00FF206F" w:rsidP="00FF206F">
      <w:pPr>
        <w:jc w:val="both"/>
        <w:rPr>
          <w:rStyle w:val="spar3"/>
          <w:sz w:val="22"/>
          <w:szCs w:val="22"/>
        </w:rPr>
      </w:pPr>
    </w:p>
    <w:p w:rsidR="00FF206F" w:rsidRDefault="00FF206F" w:rsidP="00FF206F">
      <w:pPr>
        <w:jc w:val="both"/>
        <w:rPr>
          <w:rStyle w:val="spar3"/>
          <w:sz w:val="22"/>
          <w:szCs w:val="22"/>
        </w:rPr>
      </w:pPr>
    </w:p>
    <w:p w:rsidR="00FF206F" w:rsidRPr="00786F6E" w:rsidRDefault="00FF206F" w:rsidP="00FF206F">
      <w:pPr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sectPr w:rsidR="00FF206F" w:rsidRPr="00786F6E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FA4" w:rsidRDefault="00814FA4">
      <w:r>
        <w:separator/>
      </w:r>
    </w:p>
  </w:endnote>
  <w:endnote w:type="continuationSeparator" w:id="0">
    <w:p w:rsidR="00814FA4" w:rsidRDefault="00814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E22136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E22136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0AE1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FA4" w:rsidRDefault="00814FA4">
      <w:r>
        <w:separator/>
      </w:r>
    </w:p>
  </w:footnote>
  <w:footnote w:type="continuationSeparator" w:id="0">
    <w:p w:rsidR="00814FA4" w:rsidRDefault="00814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14FA4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D7FCE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2136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0AE1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7A4F-908B-4D3C-BD99-7CD589C3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6293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fintina_larisa_dj</cp:lastModifiedBy>
  <cp:revision>2</cp:revision>
  <cp:lastPrinted>2019-09-12T05:36:00Z</cp:lastPrinted>
  <dcterms:created xsi:type="dcterms:W3CDTF">2021-06-29T03:14:00Z</dcterms:created>
  <dcterms:modified xsi:type="dcterms:W3CDTF">2021-06-29T03:14:00Z</dcterms:modified>
</cp:coreProperties>
</file>