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FEF" w:rsidRPr="005D5BB3" w:rsidRDefault="00E14FEF" w:rsidP="00E14FEF">
      <w:pPr>
        <w:pStyle w:val="Heading1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</w:t>
      </w:r>
      <w:r w:rsidRPr="005D5BB3">
        <w:rPr>
          <w:sz w:val="22"/>
          <w:szCs w:val="22"/>
        </w:rPr>
        <w:t xml:space="preserve">R  </w:t>
      </w:r>
      <w:proofErr w:type="gramStart"/>
      <w:r w:rsidRPr="005D5BB3">
        <w:rPr>
          <w:sz w:val="22"/>
          <w:szCs w:val="22"/>
        </w:rPr>
        <w:t>O  M</w:t>
      </w:r>
      <w:proofErr w:type="gramEnd"/>
      <w:r w:rsidRPr="005D5BB3">
        <w:rPr>
          <w:sz w:val="22"/>
          <w:szCs w:val="22"/>
        </w:rPr>
        <w:t xml:space="preserve">  Â  N  I  A</w:t>
      </w:r>
    </w:p>
    <w:p w:rsidR="00E14FEF" w:rsidRPr="005D5BB3" w:rsidRDefault="00E14FEF" w:rsidP="00E14FEF">
      <w:pPr>
        <w:rPr>
          <w:b/>
          <w:sz w:val="22"/>
          <w:szCs w:val="22"/>
        </w:rPr>
      </w:pPr>
      <w:r w:rsidRPr="005D5BB3">
        <w:rPr>
          <w:b/>
          <w:sz w:val="22"/>
          <w:szCs w:val="22"/>
        </w:rPr>
        <w:t xml:space="preserve">              MINISTERUL AFACERILOR INTERNE                                          </w:t>
      </w:r>
      <w:r>
        <w:rPr>
          <w:b/>
          <w:sz w:val="22"/>
          <w:szCs w:val="22"/>
        </w:rPr>
        <w:t xml:space="preserve">      </w:t>
      </w:r>
      <w:r w:rsidRPr="005D5BB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 </w:t>
      </w:r>
      <w:r w:rsidR="00662587">
        <w:rPr>
          <w:b/>
          <w:sz w:val="22"/>
          <w:szCs w:val="22"/>
        </w:rPr>
        <w:t xml:space="preserve"> </w:t>
      </w:r>
      <w:r w:rsidRPr="005D5BB3">
        <w:rPr>
          <w:b/>
          <w:sz w:val="22"/>
          <w:szCs w:val="22"/>
        </w:rPr>
        <w:t xml:space="preserve"> </w:t>
      </w:r>
      <w:r w:rsidRPr="005D5BB3">
        <w:rPr>
          <w:b/>
          <w:bCs/>
          <w:sz w:val="22"/>
          <w:szCs w:val="22"/>
        </w:rPr>
        <w:t>NESECRET</w:t>
      </w:r>
    </w:p>
    <w:p w:rsidR="00E14FEF" w:rsidRPr="005D5BB3" w:rsidRDefault="00E14FEF" w:rsidP="00E14FEF">
      <w:pPr>
        <w:rPr>
          <w:b/>
          <w:sz w:val="22"/>
          <w:szCs w:val="22"/>
        </w:rPr>
      </w:pPr>
      <w:r w:rsidRPr="005D5BB3">
        <w:rPr>
          <w:b/>
          <w:sz w:val="22"/>
          <w:szCs w:val="22"/>
        </w:rPr>
        <w:tab/>
      </w:r>
      <w:r w:rsidRPr="005D5BB3">
        <w:rPr>
          <w:b/>
          <w:sz w:val="22"/>
          <w:szCs w:val="22"/>
        </w:rPr>
        <w:tab/>
        <w:t xml:space="preserve">                  </w:t>
      </w:r>
      <w:r>
        <w:rPr>
          <w:noProof/>
          <w:sz w:val="20"/>
        </w:rPr>
        <w:drawing>
          <wp:inline distT="0" distB="0" distL="0" distR="0">
            <wp:extent cx="546735" cy="313055"/>
            <wp:effectExtent l="19050" t="0" r="571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6735" cy="31305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D5BB3">
        <w:rPr>
          <w:b/>
          <w:sz w:val="22"/>
          <w:szCs w:val="22"/>
        </w:rPr>
        <w:t xml:space="preserve">         </w:t>
      </w:r>
      <w:r w:rsidRPr="005D5BB3">
        <w:rPr>
          <w:bCs/>
          <w:sz w:val="22"/>
          <w:szCs w:val="22"/>
        </w:rPr>
        <w:t xml:space="preserve">                                                       </w:t>
      </w:r>
      <w:r>
        <w:rPr>
          <w:bCs/>
          <w:sz w:val="22"/>
          <w:szCs w:val="22"/>
        </w:rPr>
        <w:t xml:space="preserve">    </w:t>
      </w:r>
      <w:r w:rsidR="00662587">
        <w:rPr>
          <w:bCs/>
          <w:sz w:val="22"/>
          <w:szCs w:val="22"/>
        </w:rPr>
        <w:t xml:space="preserve">  </w:t>
      </w:r>
      <w:r>
        <w:rPr>
          <w:bCs/>
          <w:sz w:val="22"/>
          <w:szCs w:val="22"/>
        </w:rPr>
        <w:t xml:space="preserve"> </w:t>
      </w:r>
      <w:r w:rsidRPr="005D5BB3">
        <w:rPr>
          <w:bCs/>
          <w:sz w:val="22"/>
          <w:szCs w:val="22"/>
        </w:rPr>
        <w:t>Nr.</w:t>
      </w:r>
      <w:r w:rsidR="00662587">
        <w:rPr>
          <w:bCs/>
          <w:sz w:val="22"/>
          <w:szCs w:val="22"/>
        </w:rPr>
        <w:t>134317</w:t>
      </w:r>
      <w:r w:rsidR="00D22579">
        <w:rPr>
          <w:bCs/>
          <w:sz w:val="22"/>
          <w:szCs w:val="22"/>
          <w:lang w:val="ro-RO"/>
        </w:rPr>
        <w:t xml:space="preserve"> </w:t>
      </w:r>
      <w:r w:rsidRPr="005D5BB3">
        <w:rPr>
          <w:bCs/>
          <w:sz w:val="22"/>
          <w:szCs w:val="22"/>
        </w:rPr>
        <w:t>din</w:t>
      </w:r>
      <w:r>
        <w:rPr>
          <w:bCs/>
          <w:sz w:val="22"/>
          <w:szCs w:val="22"/>
        </w:rPr>
        <w:t xml:space="preserve"> </w:t>
      </w:r>
      <w:r w:rsidR="00662587">
        <w:rPr>
          <w:bCs/>
          <w:sz w:val="22"/>
          <w:szCs w:val="22"/>
        </w:rPr>
        <w:t>06.07.2021</w:t>
      </w:r>
    </w:p>
    <w:p w:rsidR="00E14FEF" w:rsidRPr="005D5BB3" w:rsidRDefault="00E14FEF" w:rsidP="00E14FEF">
      <w:pPr>
        <w:rPr>
          <w:b/>
          <w:sz w:val="22"/>
          <w:szCs w:val="22"/>
        </w:rPr>
      </w:pPr>
      <w:r w:rsidRPr="005D5BB3">
        <w:rPr>
          <w:b/>
          <w:sz w:val="22"/>
          <w:szCs w:val="22"/>
        </w:rPr>
        <w:t xml:space="preserve"> INSPECTORATUL GENERAL AL POLIŢIEI ROMÂNE                                                                                                                                                                                                                </w:t>
      </w:r>
    </w:p>
    <w:p w:rsidR="00E14FEF" w:rsidRPr="005D5BB3" w:rsidRDefault="00E14FEF" w:rsidP="00E14FEF">
      <w:pPr>
        <w:pStyle w:val="Heading1"/>
        <w:rPr>
          <w:sz w:val="22"/>
          <w:szCs w:val="22"/>
        </w:rPr>
      </w:pPr>
      <w:r w:rsidRPr="005D5BB3">
        <w:rPr>
          <w:sz w:val="22"/>
          <w:szCs w:val="22"/>
        </w:rPr>
        <w:t xml:space="preserve">   </w:t>
      </w:r>
      <w:r>
        <w:rPr>
          <w:sz w:val="22"/>
          <w:szCs w:val="22"/>
        </w:rPr>
        <w:t xml:space="preserve"> </w:t>
      </w:r>
      <w:r w:rsidRPr="005D5BB3">
        <w:rPr>
          <w:sz w:val="22"/>
          <w:szCs w:val="22"/>
        </w:rPr>
        <w:t xml:space="preserve">INSPECTORATUL DE POLIŢIE JUDEŢEAN DOLJ                                     </w:t>
      </w:r>
      <w:r>
        <w:rPr>
          <w:sz w:val="22"/>
          <w:szCs w:val="22"/>
        </w:rPr>
        <w:t xml:space="preserve">   </w:t>
      </w:r>
      <w:r w:rsidR="00662587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</w:t>
      </w:r>
      <w:r w:rsidRPr="005D5BB3">
        <w:rPr>
          <w:b w:val="0"/>
          <w:bCs/>
          <w:sz w:val="22"/>
          <w:szCs w:val="22"/>
        </w:rPr>
        <w:t xml:space="preserve">Ex. nr. </w:t>
      </w:r>
      <w:r>
        <w:rPr>
          <w:b w:val="0"/>
          <w:bCs/>
          <w:sz w:val="22"/>
          <w:szCs w:val="22"/>
        </w:rPr>
        <w:t>___</w:t>
      </w:r>
    </w:p>
    <w:p w:rsidR="00E14FEF" w:rsidRDefault="00E14FEF" w:rsidP="00E14FEF">
      <w:pPr>
        <w:rPr>
          <w:b/>
          <w:sz w:val="20"/>
          <w:szCs w:val="20"/>
        </w:rPr>
      </w:pPr>
      <w:r>
        <w:rPr>
          <w:b/>
          <w:sz w:val="22"/>
          <w:szCs w:val="22"/>
        </w:rPr>
        <w:t xml:space="preserve">                     </w:t>
      </w:r>
      <w:r w:rsidRPr="00AC5405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SERVICIUL RESURSE UMANE</w:t>
      </w:r>
    </w:p>
    <w:p w:rsidR="00E14FEF" w:rsidRDefault="00E14FEF" w:rsidP="00E14FEF">
      <w:pPr>
        <w:jc w:val="center"/>
        <w:rPr>
          <w:b/>
          <w:i/>
          <w:lang w:val="ro-RO"/>
        </w:rPr>
      </w:pPr>
      <w:r>
        <w:rPr>
          <w:b/>
          <w:i/>
          <w:lang w:val="ro-RO"/>
        </w:rPr>
        <w:tab/>
      </w:r>
      <w:r>
        <w:rPr>
          <w:b/>
          <w:i/>
          <w:lang w:val="ro-RO"/>
        </w:rPr>
        <w:tab/>
      </w:r>
    </w:p>
    <w:p w:rsidR="00AE20E4" w:rsidRDefault="00AE20E4" w:rsidP="00E14FEF">
      <w:pPr>
        <w:jc w:val="center"/>
        <w:rPr>
          <w:b/>
          <w:i/>
          <w:lang w:val="ro-RO"/>
        </w:rPr>
      </w:pPr>
    </w:p>
    <w:p w:rsidR="00AE20E4" w:rsidRDefault="00AE20E4" w:rsidP="00532114">
      <w:pPr>
        <w:rPr>
          <w:b/>
          <w:i/>
          <w:lang w:val="ro-RO"/>
        </w:rPr>
      </w:pPr>
    </w:p>
    <w:p w:rsidR="00E14FEF" w:rsidRPr="00B879E8" w:rsidRDefault="00E14FEF" w:rsidP="00E14FEF">
      <w:pPr>
        <w:jc w:val="center"/>
        <w:rPr>
          <w:b/>
          <w:i/>
          <w:sz w:val="28"/>
          <w:szCs w:val="28"/>
          <w:lang w:val="ro-RO"/>
        </w:rPr>
      </w:pPr>
      <w:r>
        <w:rPr>
          <w:b/>
          <w:i/>
          <w:lang w:val="ro-RO"/>
        </w:rPr>
        <w:tab/>
      </w:r>
    </w:p>
    <w:p w:rsidR="00E14FEF" w:rsidRPr="00B879E8" w:rsidRDefault="00B879E8" w:rsidP="00E14FEF">
      <w:pPr>
        <w:ind w:left="3600" w:firstLine="720"/>
        <w:jc w:val="center"/>
        <w:rPr>
          <w:b/>
          <w:sz w:val="28"/>
          <w:szCs w:val="28"/>
          <w:lang w:val="ro-RO"/>
        </w:rPr>
      </w:pPr>
      <w:r>
        <w:rPr>
          <w:b/>
          <w:i/>
          <w:sz w:val="28"/>
          <w:szCs w:val="28"/>
          <w:lang w:val="ro-RO"/>
        </w:rPr>
        <w:t xml:space="preserve">    </w:t>
      </w:r>
      <w:r w:rsidR="00E14FEF" w:rsidRPr="00B879E8">
        <w:rPr>
          <w:b/>
          <w:sz w:val="28"/>
          <w:szCs w:val="28"/>
          <w:u w:val="single"/>
          <w:lang w:val="ro-RO"/>
        </w:rPr>
        <w:t xml:space="preserve">APROB </w:t>
      </w:r>
    </w:p>
    <w:p w:rsidR="00E14FEF" w:rsidRPr="00B879E8" w:rsidRDefault="00E14FEF" w:rsidP="00E14FEF">
      <w:pPr>
        <w:jc w:val="both"/>
        <w:rPr>
          <w:b/>
          <w:sz w:val="28"/>
          <w:szCs w:val="28"/>
          <w:lang w:val="ro-RO"/>
        </w:rPr>
      </w:pPr>
      <w:r w:rsidRPr="00B879E8">
        <w:rPr>
          <w:b/>
          <w:sz w:val="28"/>
          <w:szCs w:val="28"/>
          <w:lang w:val="ro-RO"/>
        </w:rPr>
        <w:tab/>
      </w:r>
      <w:r w:rsidRPr="00B879E8">
        <w:rPr>
          <w:b/>
          <w:sz w:val="28"/>
          <w:szCs w:val="28"/>
          <w:lang w:val="ro-RO"/>
        </w:rPr>
        <w:tab/>
      </w:r>
      <w:r w:rsidRPr="00B879E8">
        <w:rPr>
          <w:b/>
          <w:sz w:val="28"/>
          <w:szCs w:val="28"/>
          <w:lang w:val="ro-RO"/>
        </w:rPr>
        <w:tab/>
      </w:r>
      <w:r w:rsidRPr="00B879E8">
        <w:rPr>
          <w:b/>
          <w:sz w:val="28"/>
          <w:szCs w:val="28"/>
          <w:lang w:val="ro-RO"/>
        </w:rPr>
        <w:tab/>
      </w:r>
      <w:r w:rsidRPr="00B879E8">
        <w:rPr>
          <w:b/>
          <w:sz w:val="28"/>
          <w:szCs w:val="28"/>
          <w:lang w:val="ro-RO"/>
        </w:rPr>
        <w:tab/>
        <w:t xml:space="preserve">    </w:t>
      </w:r>
      <w:r w:rsidR="00B879E8">
        <w:rPr>
          <w:b/>
          <w:sz w:val="28"/>
          <w:szCs w:val="28"/>
          <w:lang w:val="ro-RO"/>
        </w:rPr>
        <w:t xml:space="preserve">              </w:t>
      </w:r>
      <w:r w:rsidRPr="00B879E8">
        <w:rPr>
          <w:b/>
          <w:sz w:val="28"/>
          <w:szCs w:val="28"/>
          <w:lang w:val="ro-RO"/>
        </w:rPr>
        <w:t xml:space="preserve"> PUBLICAREA PE PAGINA DE INTERNET</w:t>
      </w:r>
    </w:p>
    <w:p w:rsidR="00E14FEF" w:rsidRPr="00B879E8" w:rsidRDefault="00E14FEF" w:rsidP="00E14FEF">
      <w:pPr>
        <w:jc w:val="both"/>
        <w:rPr>
          <w:b/>
          <w:sz w:val="28"/>
          <w:szCs w:val="28"/>
          <w:lang w:val="ro-RO"/>
        </w:rPr>
      </w:pPr>
      <w:r w:rsidRPr="00B879E8">
        <w:rPr>
          <w:b/>
          <w:sz w:val="28"/>
          <w:szCs w:val="28"/>
          <w:lang w:val="ro-RO"/>
        </w:rPr>
        <w:t xml:space="preserve">                                                                              </w:t>
      </w:r>
      <w:r w:rsidR="00051D1C">
        <w:rPr>
          <w:b/>
          <w:sz w:val="28"/>
          <w:szCs w:val="28"/>
          <w:lang w:val="ro-RO"/>
        </w:rPr>
        <w:t>Î/</w:t>
      </w:r>
      <w:r w:rsidRPr="00B879E8">
        <w:rPr>
          <w:b/>
          <w:sz w:val="28"/>
          <w:szCs w:val="28"/>
          <w:lang w:val="ro-RO"/>
        </w:rPr>
        <w:t xml:space="preserve">ŞEFUL INSPECTORATULUI   </w:t>
      </w:r>
    </w:p>
    <w:p w:rsidR="00051D1C" w:rsidRPr="00B879E8" w:rsidRDefault="00E14FEF" w:rsidP="00051D1C">
      <w:pPr>
        <w:jc w:val="both"/>
        <w:rPr>
          <w:b/>
          <w:sz w:val="28"/>
          <w:szCs w:val="28"/>
          <w:lang w:val="ro-RO"/>
        </w:rPr>
      </w:pPr>
      <w:r w:rsidRPr="00B879E8">
        <w:rPr>
          <w:b/>
          <w:sz w:val="28"/>
          <w:szCs w:val="28"/>
          <w:lang w:val="ro-RO"/>
        </w:rPr>
        <w:tab/>
      </w:r>
      <w:r w:rsidRPr="00B879E8">
        <w:rPr>
          <w:b/>
          <w:sz w:val="28"/>
          <w:szCs w:val="28"/>
          <w:lang w:val="ro-RO"/>
        </w:rPr>
        <w:tab/>
      </w:r>
      <w:r w:rsidRPr="00B879E8">
        <w:rPr>
          <w:b/>
          <w:sz w:val="28"/>
          <w:szCs w:val="28"/>
          <w:lang w:val="ro-RO"/>
        </w:rPr>
        <w:tab/>
      </w:r>
      <w:r w:rsidRPr="00B879E8">
        <w:rPr>
          <w:b/>
          <w:sz w:val="28"/>
          <w:szCs w:val="28"/>
          <w:lang w:val="ro-RO"/>
        </w:rPr>
        <w:tab/>
      </w:r>
      <w:r w:rsidRPr="00B879E8">
        <w:rPr>
          <w:b/>
          <w:sz w:val="28"/>
          <w:szCs w:val="28"/>
          <w:lang w:val="ro-RO"/>
        </w:rPr>
        <w:tab/>
      </w:r>
      <w:r w:rsidRPr="00B879E8">
        <w:rPr>
          <w:b/>
          <w:sz w:val="28"/>
          <w:szCs w:val="28"/>
          <w:lang w:val="ro-RO"/>
        </w:rPr>
        <w:tab/>
        <w:t xml:space="preserve">                           </w:t>
      </w:r>
      <w:r w:rsidR="0058583B">
        <w:rPr>
          <w:b/>
          <w:sz w:val="28"/>
          <w:szCs w:val="28"/>
          <w:lang w:val="ro-RO"/>
        </w:rPr>
        <w:t xml:space="preserve"> </w:t>
      </w:r>
      <w:r w:rsidRPr="00B879E8">
        <w:rPr>
          <w:b/>
          <w:sz w:val="28"/>
          <w:szCs w:val="28"/>
          <w:lang w:val="ro-RO"/>
        </w:rPr>
        <w:t xml:space="preserve">  </w:t>
      </w:r>
    </w:p>
    <w:p w:rsidR="00D22579" w:rsidRPr="00B879E8" w:rsidRDefault="00D22579" w:rsidP="0058583B">
      <w:pPr>
        <w:tabs>
          <w:tab w:val="left" w:pos="6315"/>
        </w:tabs>
        <w:jc w:val="both"/>
        <w:rPr>
          <w:b/>
          <w:sz w:val="28"/>
          <w:szCs w:val="28"/>
          <w:lang w:val="ro-RO"/>
        </w:rPr>
      </w:pPr>
    </w:p>
    <w:p w:rsidR="00E14FEF" w:rsidRPr="00BB60B4" w:rsidRDefault="00E14FEF" w:rsidP="00E14FEF">
      <w:pPr>
        <w:jc w:val="both"/>
        <w:rPr>
          <w:b/>
          <w:lang w:val="ro-RO"/>
        </w:rPr>
      </w:pPr>
    </w:p>
    <w:p w:rsidR="00E14FEF" w:rsidRDefault="00E14FEF" w:rsidP="00E14FEF">
      <w:pPr>
        <w:jc w:val="center"/>
        <w:rPr>
          <w:b/>
          <w:i/>
          <w:lang w:val="ro-RO"/>
        </w:rPr>
      </w:pPr>
    </w:p>
    <w:p w:rsidR="00AE20E4" w:rsidRDefault="00AE20E4" w:rsidP="00E14FEF">
      <w:pPr>
        <w:jc w:val="center"/>
        <w:rPr>
          <w:b/>
          <w:i/>
          <w:lang w:val="ro-RO"/>
        </w:rPr>
      </w:pPr>
    </w:p>
    <w:p w:rsidR="00AE20E4" w:rsidRDefault="00AE20E4" w:rsidP="00532114">
      <w:pPr>
        <w:rPr>
          <w:b/>
          <w:i/>
          <w:lang w:val="ro-RO"/>
        </w:rPr>
      </w:pPr>
    </w:p>
    <w:p w:rsidR="00AE20E4" w:rsidRDefault="00AE20E4" w:rsidP="00E14FEF">
      <w:pPr>
        <w:jc w:val="center"/>
        <w:rPr>
          <w:b/>
          <w:i/>
          <w:lang w:val="ro-RO"/>
        </w:rPr>
      </w:pPr>
    </w:p>
    <w:p w:rsidR="00E14FEF" w:rsidRPr="0037161D" w:rsidRDefault="00E14FEF" w:rsidP="00E14FEF">
      <w:pPr>
        <w:spacing w:line="276" w:lineRule="auto"/>
        <w:jc w:val="center"/>
        <w:rPr>
          <w:b/>
          <w:i/>
          <w:sz w:val="36"/>
          <w:szCs w:val="36"/>
          <w:u w:val="single"/>
          <w:lang w:val="ro-RO"/>
        </w:rPr>
      </w:pPr>
      <w:r w:rsidRPr="0037161D">
        <w:rPr>
          <w:b/>
          <w:i/>
          <w:sz w:val="36"/>
          <w:szCs w:val="36"/>
          <w:u w:val="single"/>
          <w:lang w:val="ro-RO"/>
        </w:rPr>
        <w:t>A N U N Ţ</w:t>
      </w:r>
    </w:p>
    <w:p w:rsidR="00A041B3" w:rsidRDefault="00A041B3">
      <w:pPr>
        <w:rPr>
          <w:sz w:val="28"/>
          <w:szCs w:val="28"/>
        </w:rPr>
      </w:pPr>
    </w:p>
    <w:p w:rsidR="00B879E8" w:rsidRDefault="00B879E8">
      <w:pPr>
        <w:rPr>
          <w:sz w:val="28"/>
          <w:szCs w:val="28"/>
        </w:rPr>
      </w:pPr>
    </w:p>
    <w:p w:rsidR="00B879E8" w:rsidRDefault="00B879E8">
      <w:pPr>
        <w:rPr>
          <w:sz w:val="28"/>
          <w:szCs w:val="28"/>
        </w:rPr>
      </w:pPr>
    </w:p>
    <w:p w:rsidR="00AE20E4" w:rsidRDefault="00AE20E4">
      <w:pPr>
        <w:rPr>
          <w:sz w:val="28"/>
          <w:szCs w:val="28"/>
        </w:rPr>
      </w:pPr>
    </w:p>
    <w:p w:rsidR="00B879E8" w:rsidRPr="00532114" w:rsidRDefault="00A708FF" w:rsidP="00532114">
      <w:pPr>
        <w:shd w:val="clear" w:color="auto" w:fill="FFFFFF"/>
        <w:spacing w:line="360" w:lineRule="auto"/>
        <w:jc w:val="both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proofErr w:type="gramStart"/>
      <w:r w:rsidR="00297738" w:rsidRPr="001760A3">
        <w:rPr>
          <w:sz w:val="28"/>
          <w:szCs w:val="28"/>
        </w:rPr>
        <w:t>Având</w:t>
      </w:r>
      <w:proofErr w:type="spellEnd"/>
      <w:r w:rsidR="00297738" w:rsidRPr="001760A3">
        <w:rPr>
          <w:sz w:val="28"/>
          <w:szCs w:val="28"/>
        </w:rPr>
        <w:t xml:space="preserve"> </w:t>
      </w:r>
      <w:proofErr w:type="spellStart"/>
      <w:r w:rsidR="00297738" w:rsidRPr="001760A3">
        <w:rPr>
          <w:sz w:val="28"/>
          <w:szCs w:val="28"/>
        </w:rPr>
        <w:t>în</w:t>
      </w:r>
      <w:proofErr w:type="spellEnd"/>
      <w:r w:rsidR="00297738" w:rsidRPr="001760A3">
        <w:rPr>
          <w:sz w:val="28"/>
          <w:szCs w:val="28"/>
        </w:rPr>
        <w:t xml:space="preserve"> </w:t>
      </w:r>
      <w:proofErr w:type="spellStart"/>
      <w:r w:rsidR="00297738" w:rsidRPr="001760A3">
        <w:rPr>
          <w:sz w:val="28"/>
          <w:szCs w:val="28"/>
        </w:rPr>
        <w:t>vedere</w:t>
      </w:r>
      <w:proofErr w:type="spellEnd"/>
      <w:r w:rsidR="00297738" w:rsidRPr="001760A3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prevederile</w:t>
      </w:r>
      <w:proofErr w:type="spellEnd"/>
      <w:r>
        <w:rPr>
          <w:sz w:val="28"/>
          <w:szCs w:val="28"/>
        </w:rPr>
        <w:t xml:space="preserve"> </w:t>
      </w:r>
      <w:proofErr w:type="spellStart"/>
      <w:r w:rsidRPr="00A708FF">
        <w:rPr>
          <w:color w:val="000000" w:themeColor="text1"/>
          <w:sz w:val="28"/>
          <w:szCs w:val="28"/>
        </w:rPr>
        <w:t>O</w:t>
      </w:r>
      <w:r w:rsidRPr="00A708FF">
        <w:rPr>
          <w:rStyle w:val="sden1"/>
          <w:bCs/>
          <w:color w:val="000000" w:themeColor="text1"/>
          <w:sz w:val="30"/>
          <w:szCs w:val="30"/>
          <w:shd w:val="clear" w:color="auto" w:fill="FFFFFF"/>
        </w:rPr>
        <w:t>rdinului</w:t>
      </w:r>
      <w:proofErr w:type="spellEnd"/>
      <w:r w:rsidRPr="00A708FF">
        <w:rPr>
          <w:rStyle w:val="sden1"/>
          <w:bCs/>
          <w:color w:val="000000" w:themeColor="text1"/>
          <w:sz w:val="30"/>
          <w:szCs w:val="30"/>
          <w:shd w:val="clear" w:color="auto" w:fill="FFFFFF"/>
        </w:rPr>
        <w:t xml:space="preserve"> nr.140/2016</w:t>
      </w:r>
      <w:r w:rsidRPr="00A708FF">
        <w:rPr>
          <w:rStyle w:val="sden1"/>
          <w:bCs/>
          <w:color w:val="8B0000"/>
          <w:sz w:val="30"/>
          <w:szCs w:val="30"/>
          <w:shd w:val="clear" w:color="auto" w:fill="FFFFFF"/>
        </w:rPr>
        <w:t xml:space="preserve"> </w:t>
      </w:r>
      <w:proofErr w:type="spellStart"/>
      <w:r w:rsidRPr="00A708FF">
        <w:rPr>
          <w:bCs/>
          <w:color w:val="333333"/>
          <w:sz w:val="28"/>
          <w:szCs w:val="28"/>
        </w:rPr>
        <w:t>privind</w:t>
      </w:r>
      <w:proofErr w:type="spellEnd"/>
      <w:r w:rsidRPr="00A708FF">
        <w:rPr>
          <w:bCs/>
          <w:color w:val="333333"/>
          <w:sz w:val="28"/>
          <w:szCs w:val="28"/>
        </w:rPr>
        <w:t xml:space="preserve"> </w:t>
      </w:r>
      <w:proofErr w:type="spellStart"/>
      <w:r w:rsidRPr="00A708FF">
        <w:rPr>
          <w:bCs/>
          <w:color w:val="333333"/>
          <w:sz w:val="28"/>
          <w:szCs w:val="28"/>
        </w:rPr>
        <w:t>activitatea</w:t>
      </w:r>
      <w:proofErr w:type="spellEnd"/>
      <w:r w:rsidRPr="00A708FF">
        <w:rPr>
          <w:bCs/>
          <w:color w:val="333333"/>
          <w:sz w:val="28"/>
          <w:szCs w:val="28"/>
        </w:rPr>
        <w:t xml:space="preserve"> de management </w:t>
      </w:r>
      <w:proofErr w:type="spellStart"/>
      <w:r w:rsidRPr="00A708FF">
        <w:rPr>
          <w:bCs/>
          <w:color w:val="333333"/>
          <w:sz w:val="28"/>
          <w:szCs w:val="28"/>
        </w:rPr>
        <w:t>resurse</w:t>
      </w:r>
      <w:proofErr w:type="spellEnd"/>
      <w:r w:rsidRPr="00A708FF">
        <w:rPr>
          <w:bCs/>
          <w:color w:val="333333"/>
          <w:sz w:val="28"/>
          <w:szCs w:val="28"/>
        </w:rPr>
        <w:t xml:space="preserve"> </w:t>
      </w:r>
      <w:proofErr w:type="spellStart"/>
      <w:r w:rsidRPr="00A708FF">
        <w:rPr>
          <w:bCs/>
          <w:color w:val="333333"/>
          <w:sz w:val="28"/>
          <w:szCs w:val="28"/>
        </w:rPr>
        <w:t>umane</w:t>
      </w:r>
      <w:proofErr w:type="spellEnd"/>
      <w:r w:rsidRPr="00A708FF">
        <w:rPr>
          <w:bCs/>
          <w:color w:val="333333"/>
          <w:sz w:val="28"/>
          <w:szCs w:val="28"/>
        </w:rPr>
        <w:t xml:space="preserve"> </w:t>
      </w:r>
      <w:proofErr w:type="spellStart"/>
      <w:r w:rsidRPr="00A708FF">
        <w:rPr>
          <w:bCs/>
          <w:color w:val="333333"/>
          <w:sz w:val="28"/>
          <w:szCs w:val="28"/>
        </w:rPr>
        <w:t>în</w:t>
      </w:r>
      <w:proofErr w:type="spellEnd"/>
      <w:r w:rsidRPr="00A708FF">
        <w:rPr>
          <w:bCs/>
          <w:color w:val="333333"/>
          <w:sz w:val="28"/>
          <w:szCs w:val="28"/>
        </w:rPr>
        <w:t xml:space="preserve"> </w:t>
      </w:r>
      <w:proofErr w:type="spellStart"/>
      <w:r w:rsidRPr="00A708FF">
        <w:rPr>
          <w:bCs/>
          <w:color w:val="333333"/>
          <w:sz w:val="28"/>
          <w:szCs w:val="28"/>
        </w:rPr>
        <w:t>unităţile</w:t>
      </w:r>
      <w:proofErr w:type="spellEnd"/>
      <w:r w:rsidRPr="00A708FF">
        <w:rPr>
          <w:bCs/>
          <w:color w:val="333333"/>
          <w:sz w:val="28"/>
          <w:szCs w:val="28"/>
        </w:rPr>
        <w:t xml:space="preserve"> de </w:t>
      </w:r>
      <w:proofErr w:type="spellStart"/>
      <w:r w:rsidRPr="00A708FF">
        <w:rPr>
          <w:bCs/>
          <w:color w:val="333333"/>
          <w:sz w:val="28"/>
          <w:szCs w:val="28"/>
        </w:rPr>
        <w:t>poliţie</w:t>
      </w:r>
      <w:proofErr w:type="spellEnd"/>
      <w:r w:rsidRPr="00A708FF">
        <w:rPr>
          <w:bCs/>
          <w:color w:val="333333"/>
          <w:sz w:val="28"/>
          <w:szCs w:val="28"/>
        </w:rPr>
        <w:t xml:space="preserve"> ale </w:t>
      </w:r>
      <w:proofErr w:type="spellStart"/>
      <w:r w:rsidRPr="00A708FF">
        <w:rPr>
          <w:bCs/>
          <w:color w:val="333333"/>
          <w:sz w:val="28"/>
          <w:szCs w:val="28"/>
        </w:rPr>
        <w:t>Ministerului</w:t>
      </w:r>
      <w:proofErr w:type="spellEnd"/>
      <w:r w:rsidRPr="00A708FF">
        <w:rPr>
          <w:bCs/>
          <w:color w:val="333333"/>
          <w:sz w:val="28"/>
          <w:szCs w:val="28"/>
        </w:rPr>
        <w:t xml:space="preserve"> </w:t>
      </w:r>
      <w:proofErr w:type="spellStart"/>
      <w:r w:rsidRPr="00A708FF">
        <w:rPr>
          <w:bCs/>
          <w:color w:val="333333"/>
          <w:sz w:val="28"/>
          <w:szCs w:val="28"/>
        </w:rPr>
        <w:t>Afacerilor</w:t>
      </w:r>
      <w:proofErr w:type="spellEnd"/>
      <w:r w:rsidRPr="00A708FF">
        <w:rPr>
          <w:bCs/>
          <w:color w:val="333333"/>
          <w:sz w:val="28"/>
          <w:szCs w:val="28"/>
        </w:rPr>
        <w:t xml:space="preserve"> Interne</w:t>
      </w:r>
      <w:r>
        <w:rPr>
          <w:sz w:val="28"/>
          <w:szCs w:val="28"/>
          <w:lang w:val="ro-RO"/>
        </w:rPr>
        <w:t>,</w:t>
      </w:r>
      <w:r w:rsidR="0090591B">
        <w:rPr>
          <w:sz w:val="28"/>
          <w:szCs w:val="28"/>
          <w:lang w:val="ro-RO"/>
        </w:rPr>
        <w:t xml:space="preserve"> </w:t>
      </w:r>
      <w:r w:rsidR="00297738" w:rsidRPr="001760A3">
        <w:rPr>
          <w:sz w:val="28"/>
          <w:szCs w:val="28"/>
          <w:lang w:val="ro-RO"/>
        </w:rPr>
        <w:t xml:space="preserve">se </w:t>
      </w:r>
      <w:r>
        <w:rPr>
          <w:sz w:val="28"/>
          <w:szCs w:val="28"/>
          <w:lang w:val="ro-RO"/>
        </w:rPr>
        <w:t>completează</w:t>
      </w:r>
      <w:r w:rsidR="00297738" w:rsidRPr="001760A3">
        <w:rPr>
          <w:sz w:val="28"/>
          <w:szCs w:val="28"/>
          <w:lang w:val="ro-RO"/>
        </w:rPr>
        <w:t xml:space="preserve"> </w:t>
      </w:r>
      <w:r w:rsidR="0090591B">
        <w:rPr>
          <w:sz w:val="28"/>
          <w:szCs w:val="28"/>
          <w:lang w:val="ro-RO"/>
        </w:rPr>
        <w:t>Anunţul Inspectoratului</w:t>
      </w:r>
      <w:r w:rsidR="00AE20E4">
        <w:rPr>
          <w:sz w:val="28"/>
          <w:szCs w:val="28"/>
          <w:lang w:val="ro-RO"/>
        </w:rPr>
        <w:t xml:space="preserve"> de Poliţie Judeţean Dolj nr</w:t>
      </w:r>
      <w:r w:rsidR="00AE20E4" w:rsidRPr="00AE20E4">
        <w:rPr>
          <w:sz w:val="28"/>
          <w:szCs w:val="28"/>
          <w:lang w:val="ro-RO"/>
        </w:rPr>
        <w:t>.</w:t>
      </w:r>
      <w:proofErr w:type="gramEnd"/>
      <w:r w:rsidR="00AE20E4" w:rsidRPr="00AE20E4">
        <w:rPr>
          <w:bCs/>
          <w:sz w:val="28"/>
          <w:szCs w:val="28"/>
          <w:lang w:val="ro-RO"/>
        </w:rPr>
        <w:t xml:space="preserve"> </w:t>
      </w:r>
      <w:r w:rsidR="0058583B">
        <w:rPr>
          <w:bCs/>
          <w:sz w:val="28"/>
          <w:szCs w:val="28"/>
          <w:lang w:val="ro-RO"/>
        </w:rPr>
        <w:t>134272/02.09.2021</w:t>
      </w:r>
      <w:r w:rsidR="00B879E8" w:rsidRPr="00B879E8">
        <w:rPr>
          <w:sz w:val="28"/>
          <w:szCs w:val="28"/>
          <w:lang w:val="ro-RO"/>
        </w:rPr>
        <w:t xml:space="preserve"> privind recrutarea candidaţilor pentru concursurile de admitere în </w:t>
      </w:r>
      <w:r w:rsidR="00B879E8" w:rsidRPr="00B879E8">
        <w:rPr>
          <w:bCs/>
          <w:sz w:val="28"/>
          <w:szCs w:val="28"/>
          <w:lang w:val="ro-RO"/>
        </w:rPr>
        <w:t xml:space="preserve">instituţiile de învăţământ </w:t>
      </w:r>
      <w:r w:rsidR="0058583B">
        <w:rPr>
          <w:bCs/>
          <w:sz w:val="28"/>
          <w:szCs w:val="28"/>
          <w:lang w:val="ro-RO"/>
        </w:rPr>
        <w:t>postliceal ale Ministerului Afacerilor Interne, sesiunea septembrie-octombrie 2021</w:t>
      </w:r>
      <w:r>
        <w:rPr>
          <w:bCs/>
          <w:sz w:val="28"/>
          <w:szCs w:val="28"/>
          <w:lang w:val="ro-RO"/>
        </w:rPr>
        <w:t>, în sensul că</w:t>
      </w:r>
      <w:r w:rsidR="00532114">
        <w:rPr>
          <w:bCs/>
          <w:sz w:val="28"/>
          <w:szCs w:val="28"/>
          <w:lang w:val="ro-RO"/>
        </w:rPr>
        <w:t xml:space="preserve">, </w:t>
      </w:r>
      <w:r w:rsidR="00532114" w:rsidRPr="00532114">
        <w:rPr>
          <w:bCs/>
          <w:sz w:val="28"/>
          <w:szCs w:val="28"/>
          <w:lang w:val="ro-RO"/>
        </w:rPr>
        <w:t>la</w:t>
      </w:r>
      <w:r w:rsidR="00532114" w:rsidRPr="00532114">
        <w:rPr>
          <w:b/>
          <w:bCs/>
          <w:sz w:val="28"/>
          <w:szCs w:val="28"/>
          <w:lang w:val="ro-RO"/>
        </w:rPr>
        <w:t xml:space="preserve"> criteriile specifice pentru recrutarea candidaților</w:t>
      </w:r>
      <w:r w:rsidR="00532114" w:rsidRPr="00532114">
        <w:rPr>
          <w:rFonts w:ascii="Verdana" w:hAnsi="Verdana"/>
          <w:color w:val="0000FF"/>
          <w:sz w:val="20"/>
          <w:szCs w:val="20"/>
          <w:shd w:val="clear" w:color="auto" w:fill="FFFFFF"/>
        </w:rPr>
        <w:t xml:space="preserve"> </w:t>
      </w:r>
      <w:r w:rsidR="00532114" w:rsidRPr="00532114">
        <w:rPr>
          <w:color w:val="000000" w:themeColor="text1"/>
          <w:sz w:val="28"/>
          <w:szCs w:val="28"/>
          <w:shd w:val="clear" w:color="auto" w:fill="FFFFFF"/>
        </w:rPr>
        <w:t xml:space="preserve">la </w:t>
      </w:r>
      <w:proofErr w:type="spellStart"/>
      <w:r w:rsidR="00532114" w:rsidRPr="00532114">
        <w:rPr>
          <w:color w:val="000000" w:themeColor="text1"/>
          <w:sz w:val="28"/>
          <w:szCs w:val="28"/>
          <w:shd w:val="clear" w:color="auto" w:fill="FFFFFF"/>
        </w:rPr>
        <w:t>examenele</w:t>
      </w:r>
      <w:proofErr w:type="spellEnd"/>
      <w:r w:rsidR="00532114" w:rsidRPr="00532114">
        <w:rPr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532114" w:rsidRPr="00532114">
        <w:rPr>
          <w:color w:val="000000" w:themeColor="text1"/>
          <w:sz w:val="28"/>
          <w:szCs w:val="28"/>
          <w:shd w:val="clear" w:color="auto" w:fill="FFFFFF"/>
        </w:rPr>
        <w:t>admitere</w:t>
      </w:r>
      <w:proofErr w:type="spellEnd"/>
      <w:r w:rsidR="00532114" w:rsidRPr="0053211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32114" w:rsidRPr="00532114">
        <w:rPr>
          <w:color w:val="000000" w:themeColor="text1"/>
          <w:sz w:val="28"/>
          <w:szCs w:val="28"/>
          <w:shd w:val="clear" w:color="auto" w:fill="FFFFFF"/>
        </w:rPr>
        <w:t>în</w:t>
      </w:r>
      <w:proofErr w:type="spellEnd"/>
      <w:r w:rsidR="00532114" w:rsidRPr="0053211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32114" w:rsidRPr="00532114">
        <w:rPr>
          <w:color w:val="000000" w:themeColor="text1"/>
          <w:sz w:val="28"/>
          <w:szCs w:val="28"/>
          <w:shd w:val="clear" w:color="auto" w:fill="FFFFFF"/>
        </w:rPr>
        <w:t>instituţiile</w:t>
      </w:r>
      <w:proofErr w:type="spellEnd"/>
      <w:r w:rsidR="00532114" w:rsidRPr="00532114">
        <w:rPr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532114" w:rsidRPr="00532114">
        <w:rPr>
          <w:color w:val="000000" w:themeColor="text1"/>
          <w:sz w:val="28"/>
          <w:szCs w:val="28"/>
          <w:shd w:val="clear" w:color="auto" w:fill="FFFFFF"/>
        </w:rPr>
        <w:t>învăţământ</w:t>
      </w:r>
      <w:proofErr w:type="spellEnd"/>
      <w:r w:rsidR="00532114" w:rsidRPr="0053211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32114" w:rsidRPr="00532114">
        <w:rPr>
          <w:color w:val="000000" w:themeColor="text1"/>
          <w:sz w:val="28"/>
          <w:szCs w:val="28"/>
          <w:shd w:val="clear" w:color="auto" w:fill="FFFFFF"/>
        </w:rPr>
        <w:t>postliceal</w:t>
      </w:r>
      <w:proofErr w:type="spellEnd"/>
      <w:r w:rsidR="00AC489E">
        <w:rPr>
          <w:color w:val="000000" w:themeColor="text1"/>
          <w:sz w:val="28"/>
          <w:szCs w:val="28"/>
          <w:shd w:val="clear" w:color="auto" w:fill="FFFFFF"/>
        </w:rPr>
        <w:t>,</w:t>
      </w:r>
      <w:r w:rsidR="00532114" w:rsidRPr="0053211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32114">
        <w:rPr>
          <w:color w:val="000000" w:themeColor="text1"/>
          <w:sz w:val="28"/>
          <w:szCs w:val="28"/>
          <w:shd w:val="clear" w:color="auto" w:fill="FFFFFF"/>
        </w:rPr>
        <w:t>candidații</w:t>
      </w:r>
      <w:proofErr w:type="spellEnd"/>
      <w:r w:rsidR="0053211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32114">
        <w:rPr>
          <w:color w:val="000000" w:themeColor="text1"/>
          <w:sz w:val="28"/>
          <w:szCs w:val="28"/>
          <w:shd w:val="clear" w:color="auto" w:fill="FFFFFF"/>
        </w:rPr>
        <w:t>trebuie</w:t>
      </w:r>
      <w:proofErr w:type="spellEnd"/>
      <w:r w:rsidR="00532114">
        <w:rPr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32114" w:rsidRPr="00532114">
        <w:rPr>
          <w:b/>
          <w:color w:val="000000" w:themeColor="text1"/>
          <w:sz w:val="28"/>
          <w:szCs w:val="28"/>
          <w:shd w:val="clear" w:color="auto" w:fill="FFFFFF"/>
        </w:rPr>
        <w:t>să</w:t>
      </w:r>
      <w:proofErr w:type="spellEnd"/>
      <w:r w:rsidR="00532114" w:rsidRPr="00532114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32114" w:rsidRPr="00532114">
        <w:rPr>
          <w:b/>
          <w:color w:val="000000" w:themeColor="text1"/>
          <w:sz w:val="28"/>
          <w:szCs w:val="28"/>
          <w:shd w:val="clear" w:color="auto" w:fill="FFFFFF"/>
        </w:rPr>
        <w:t>deţină</w:t>
      </w:r>
      <w:proofErr w:type="spellEnd"/>
      <w:r w:rsidR="00532114" w:rsidRPr="00532114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32114" w:rsidRPr="00532114">
        <w:rPr>
          <w:b/>
          <w:color w:val="000000" w:themeColor="text1"/>
          <w:sz w:val="28"/>
          <w:szCs w:val="28"/>
          <w:shd w:val="clear" w:color="auto" w:fill="FFFFFF"/>
        </w:rPr>
        <w:t>sau</w:t>
      </w:r>
      <w:proofErr w:type="spellEnd"/>
      <w:r w:rsidR="00532114" w:rsidRPr="00532114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32114" w:rsidRPr="00532114">
        <w:rPr>
          <w:b/>
          <w:color w:val="000000" w:themeColor="text1"/>
          <w:sz w:val="28"/>
          <w:szCs w:val="28"/>
          <w:shd w:val="clear" w:color="auto" w:fill="FFFFFF"/>
        </w:rPr>
        <w:t>să</w:t>
      </w:r>
      <w:proofErr w:type="spellEnd"/>
      <w:r w:rsidR="00532114" w:rsidRPr="00532114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32114" w:rsidRPr="00532114">
        <w:rPr>
          <w:b/>
          <w:color w:val="000000" w:themeColor="text1"/>
          <w:sz w:val="28"/>
          <w:szCs w:val="28"/>
          <w:shd w:val="clear" w:color="auto" w:fill="FFFFFF"/>
        </w:rPr>
        <w:t>obţină</w:t>
      </w:r>
      <w:proofErr w:type="spellEnd"/>
      <w:r w:rsidR="00532114" w:rsidRPr="00532114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32114" w:rsidRPr="00532114">
        <w:rPr>
          <w:b/>
          <w:color w:val="000000" w:themeColor="text1"/>
          <w:sz w:val="28"/>
          <w:szCs w:val="28"/>
          <w:shd w:val="clear" w:color="auto" w:fill="FFFFFF"/>
        </w:rPr>
        <w:t>până</w:t>
      </w:r>
      <w:proofErr w:type="spellEnd"/>
      <w:r w:rsidR="00532114" w:rsidRPr="00532114">
        <w:rPr>
          <w:b/>
          <w:color w:val="000000" w:themeColor="text1"/>
          <w:sz w:val="28"/>
          <w:szCs w:val="28"/>
          <w:shd w:val="clear" w:color="auto" w:fill="FFFFFF"/>
        </w:rPr>
        <w:t xml:space="preserve"> la </w:t>
      </w:r>
      <w:proofErr w:type="spellStart"/>
      <w:r w:rsidR="00532114" w:rsidRPr="00532114">
        <w:rPr>
          <w:b/>
          <w:color w:val="000000" w:themeColor="text1"/>
          <w:sz w:val="28"/>
          <w:szCs w:val="28"/>
          <w:shd w:val="clear" w:color="auto" w:fill="FFFFFF"/>
        </w:rPr>
        <w:t>absolvire</w:t>
      </w:r>
      <w:proofErr w:type="spellEnd"/>
      <w:r w:rsidR="00532114" w:rsidRPr="00532114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32114" w:rsidRPr="00532114">
        <w:rPr>
          <w:b/>
          <w:color w:val="000000" w:themeColor="text1"/>
          <w:sz w:val="28"/>
          <w:szCs w:val="28"/>
          <w:shd w:val="clear" w:color="auto" w:fill="FFFFFF"/>
        </w:rPr>
        <w:t>permis</w:t>
      </w:r>
      <w:proofErr w:type="spellEnd"/>
      <w:r w:rsidR="00532114" w:rsidRPr="00532114">
        <w:rPr>
          <w:b/>
          <w:color w:val="000000" w:themeColor="text1"/>
          <w:sz w:val="28"/>
          <w:szCs w:val="28"/>
          <w:shd w:val="clear" w:color="auto" w:fill="FFFFFF"/>
        </w:rPr>
        <w:t xml:space="preserve"> de </w:t>
      </w:r>
      <w:proofErr w:type="spellStart"/>
      <w:r w:rsidR="00532114" w:rsidRPr="00532114">
        <w:rPr>
          <w:b/>
          <w:color w:val="000000" w:themeColor="text1"/>
          <w:sz w:val="28"/>
          <w:szCs w:val="28"/>
          <w:shd w:val="clear" w:color="auto" w:fill="FFFFFF"/>
        </w:rPr>
        <w:t>conducere</w:t>
      </w:r>
      <w:proofErr w:type="spellEnd"/>
      <w:r w:rsidR="00532114" w:rsidRPr="00532114">
        <w:rPr>
          <w:b/>
          <w:color w:val="000000" w:themeColor="text1"/>
          <w:sz w:val="28"/>
          <w:szCs w:val="28"/>
          <w:shd w:val="clear" w:color="auto" w:fill="FFFFFF"/>
        </w:rPr>
        <w:t xml:space="preserve"> </w:t>
      </w:r>
      <w:proofErr w:type="spellStart"/>
      <w:r w:rsidR="00532114" w:rsidRPr="00532114">
        <w:rPr>
          <w:b/>
          <w:color w:val="000000" w:themeColor="text1"/>
          <w:sz w:val="28"/>
          <w:szCs w:val="28"/>
          <w:shd w:val="clear" w:color="auto" w:fill="FFFFFF"/>
        </w:rPr>
        <w:t>categoria</w:t>
      </w:r>
      <w:proofErr w:type="spellEnd"/>
      <w:r w:rsidR="00532114" w:rsidRPr="00532114">
        <w:rPr>
          <w:b/>
          <w:color w:val="000000" w:themeColor="text1"/>
          <w:sz w:val="28"/>
          <w:szCs w:val="28"/>
          <w:shd w:val="clear" w:color="auto" w:fill="FFFFFF"/>
        </w:rPr>
        <w:t xml:space="preserve"> B</w:t>
      </w:r>
      <w:r w:rsidR="00B879E8" w:rsidRPr="00532114">
        <w:rPr>
          <w:color w:val="000000" w:themeColor="text1"/>
          <w:sz w:val="28"/>
          <w:szCs w:val="28"/>
          <w:lang w:val="ro-RO"/>
        </w:rPr>
        <w:t>.</w:t>
      </w:r>
    </w:p>
    <w:p w:rsidR="00A041B3" w:rsidRDefault="00A041B3">
      <w:pPr>
        <w:rPr>
          <w:sz w:val="28"/>
          <w:szCs w:val="28"/>
        </w:rPr>
      </w:pPr>
    </w:p>
    <w:p w:rsidR="00B879E8" w:rsidRDefault="00B879E8">
      <w:pPr>
        <w:rPr>
          <w:sz w:val="28"/>
          <w:szCs w:val="28"/>
        </w:rPr>
      </w:pPr>
    </w:p>
    <w:p w:rsidR="00B879E8" w:rsidRPr="00B879E8" w:rsidRDefault="00B879E8" w:rsidP="00B879E8">
      <w:pPr>
        <w:pStyle w:val="Heading4"/>
        <w:spacing w:before="0" w:line="276" w:lineRule="auto"/>
        <w:jc w:val="center"/>
        <w:rPr>
          <w:rFonts w:ascii="Times New Roman" w:hAnsi="Times New Roman"/>
          <w:bCs w:val="0"/>
          <w:color w:val="auto"/>
          <w:sz w:val="28"/>
          <w:szCs w:val="28"/>
        </w:rPr>
      </w:pPr>
      <w:r w:rsidRPr="00B879E8">
        <w:rPr>
          <w:rFonts w:ascii="Times New Roman" w:hAnsi="Times New Roman"/>
          <w:bCs w:val="0"/>
          <w:color w:val="auto"/>
          <w:sz w:val="28"/>
          <w:szCs w:val="28"/>
        </w:rPr>
        <w:t>ŞEF SERVICIU</w:t>
      </w:r>
    </w:p>
    <w:p w:rsidR="00051D1C" w:rsidRPr="002D2B93" w:rsidRDefault="002D2B93" w:rsidP="00051D1C">
      <w:pPr>
        <w:rPr>
          <w:b/>
          <w:color w:val="000000"/>
          <w:sz w:val="28"/>
          <w:szCs w:val="28"/>
        </w:rPr>
      </w:pPr>
      <w:r>
        <w:rPr>
          <w:b/>
          <w:sz w:val="28"/>
          <w:szCs w:val="28"/>
          <w:lang w:val="ro-RO"/>
        </w:rPr>
        <w:t xml:space="preserve">                                                          </w:t>
      </w:r>
    </w:p>
    <w:p w:rsidR="00A041B3" w:rsidRPr="002D2B93" w:rsidRDefault="00A041B3" w:rsidP="002D2B93">
      <w:pPr>
        <w:tabs>
          <w:tab w:val="left" w:pos="4260"/>
        </w:tabs>
        <w:autoSpaceDE w:val="0"/>
        <w:autoSpaceDN w:val="0"/>
        <w:adjustRightInd w:val="0"/>
        <w:ind w:firstLine="720"/>
        <w:rPr>
          <w:b/>
          <w:color w:val="000000"/>
          <w:sz w:val="28"/>
          <w:szCs w:val="28"/>
        </w:rPr>
      </w:pPr>
    </w:p>
    <w:p w:rsidR="00D22579" w:rsidRPr="00A041B3" w:rsidRDefault="00D22579" w:rsidP="00A041B3">
      <w:pPr>
        <w:autoSpaceDE w:val="0"/>
        <w:autoSpaceDN w:val="0"/>
        <w:adjustRightInd w:val="0"/>
        <w:ind w:firstLine="720"/>
        <w:jc w:val="center"/>
        <w:rPr>
          <w:color w:val="000000"/>
          <w:sz w:val="28"/>
          <w:szCs w:val="28"/>
        </w:rPr>
      </w:pPr>
    </w:p>
    <w:p w:rsidR="00C56F2D" w:rsidRDefault="00C56F2D" w:rsidP="00A041B3">
      <w:pPr>
        <w:keepNext/>
        <w:ind w:right="-78"/>
        <w:jc w:val="both"/>
        <w:outlineLvl w:val="4"/>
        <w:rPr>
          <w:b/>
          <w:sz w:val="28"/>
          <w:szCs w:val="28"/>
          <w:lang w:eastAsia="ro-RO"/>
        </w:rPr>
      </w:pPr>
      <w:r>
        <w:rPr>
          <w:b/>
          <w:sz w:val="28"/>
          <w:szCs w:val="28"/>
          <w:lang w:eastAsia="ro-RO"/>
        </w:rPr>
        <w:t xml:space="preserve">                </w:t>
      </w:r>
    </w:p>
    <w:sectPr w:rsidR="00C56F2D" w:rsidSect="00B83C1A">
      <w:pgSz w:w="12240" w:h="15840"/>
      <w:pgMar w:top="270" w:right="630" w:bottom="450" w:left="81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B6E01" w:rsidRDefault="00DB6E01" w:rsidP="00A041B3">
      <w:r>
        <w:separator/>
      </w:r>
    </w:p>
  </w:endnote>
  <w:endnote w:type="continuationSeparator" w:id="0">
    <w:p w:rsidR="00DB6E01" w:rsidRDefault="00DB6E01" w:rsidP="00A041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B6E01" w:rsidRDefault="00DB6E01" w:rsidP="00A041B3">
      <w:r>
        <w:separator/>
      </w:r>
    </w:p>
  </w:footnote>
  <w:footnote w:type="continuationSeparator" w:id="0">
    <w:p w:rsidR="00DB6E01" w:rsidRDefault="00DB6E01" w:rsidP="00A041B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E8C3B17"/>
    <w:multiLevelType w:val="multilevel"/>
    <w:tmpl w:val="6286420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78760F57"/>
    <w:multiLevelType w:val="multilevel"/>
    <w:tmpl w:val="7BAE29F2"/>
    <w:lvl w:ilvl="0">
      <w:start w:val="1"/>
      <w:numFmt w:val="bullet"/>
      <w:lvlText w:val="*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14FEF"/>
    <w:rsid w:val="00045609"/>
    <w:rsid w:val="00051D1C"/>
    <w:rsid w:val="00075415"/>
    <w:rsid w:val="001760A3"/>
    <w:rsid w:val="00297738"/>
    <w:rsid w:val="002D2B93"/>
    <w:rsid w:val="003554A6"/>
    <w:rsid w:val="00532114"/>
    <w:rsid w:val="0058583B"/>
    <w:rsid w:val="00662587"/>
    <w:rsid w:val="007D291E"/>
    <w:rsid w:val="0083436F"/>
    <w:rsid w:val="008A574C"/>
    <w:rsid w:val="008A7F73"/>
    <w:rsid w:val="0090591B"/>
    <w:rsid w:val="00947DDC"/>
    <w:rsid w:val="009B4EE7"/>
    <w:rsid w:val="00A041B3"/>
    <w:rsid w:val="00A708FF"/>
    <w:rsid w:val="00AC1272"/>
    <w:rsid w:val="00AC489E"/>
    <w:rsid w:val="00AE20E4"/>
    <w:rsid w:val="00B83C1A"/>
    <w:rsid w:val="00B879E8"/>
    <w:rsid w:val="00C56F2D"/>
    <w:rsid w:val="00D22579"/>
    <w:rsid w:val="00D7098A"/>
    <w:rsid w:val="00DB6E01"/>
    <w:rsid w:val="00E14F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1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E14FEF"/>
    <w:pPr>
      <w:keepNext/>
      <w:outlineLvl w:val="0"/>
    </w:pPr>
    <w:rPr>
      <w:b/>
      <w:szCs w:val="2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7F7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7F73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879E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E14FEF"/>
    <w:rPr>
      <w:rFonts w:ascii="Times New Roman" w:eastAsia="Times New Roman" w:hAnsi="Times New Roman" w:cs="Times New Roman"/>
      <w:b/>
      <w:sz w:val="24"/>
      <w:szCs w:val="20"/>
    </w:rPr>
  </w:style>
  <w:style w:type="paragraph" w:styleId="NoSpacing">
    <w:name w:val="No Spacing"/>
    <w:qFormat/>
    <w:rsid w:val="00E14FE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14FEF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14FEF"/>
    <w:rPr>
      <w:rFonts w:ascii="Tahoma" w:eastAsia="Times New Roman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rsid w:val="00A041B3"/>
    <w:rPr>
      <w:rFonts w:eastAsia="Calibri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A041B3"/>
    <w:rPr>
      <w:rFonts w:ascii="Times New Roman" w:eastAsia="Calibri" w:hAnsi="Times New Roman" w:cs="Times New Roman"/>
      <w:sz w:val="20"/>
      <w:szCs w:val="20"/>
    </w:rPr>
  </w:style>
  <w:style w:type="character" w:customStyle="1" w:styleId="Bodytext12">
    <w:name w:val="Body text (12)_"/>
    <w:basedOn w:val="DefaultParagraphFont"/>
    <w:link w:val="Bodytext120"/>
    <w:rsid w:val="00A041B3"/>
    <w:rPr>
      <w:shd w:val="clear" w:color="auto" w:fill="FFFFFF"/>
    </w:rPr>
  </w:style>
  <w:style w:type="paragraph" w:customStyle="1" w:styleId="Bodytext120">
    <w:name w:val="Body text (12)"/>
    <w:basedOn w:val="Normal"/>
    <w:link w:val="Bodytext12"/>
    <w:rsid w:val="00A041B3"/>
    <w:pPr>
      <w:shd w:val="clear" w:color="auto" w:fill="FFFFFF"/>
      <w:spacing w:before="960" w:line="259" w:lineRule="exact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Bodytext13">
    <w:name w:val="Body text (13)_"/>
    <w:basedOn w:val="DefaultParagraphFont"/>
    <w:link w:val="Bodytext130"/>
    <w:rsid w:val="00A041B3"/>
    <w:rPr>
      <w:shd w:val="clear" w:color="auto" w:fill="FFFFFF"/>
    </w:rPr>
  </w:style>
  <w:style w:type="character" w:customStyle="1" w:styleId="Bodytext13NotItalic">
    <w:name w:val="Body text (13) + Not Italic"/>
    <w:basedOn w:val="Bodytext13"/>
    <w:rsid w:val="00A041B3"/>
    <w:rPr>
      <w:i/>
      <w:iCs/>
    </w:rPr>
  </w:style>
  <w:style w:type="character" w:customStyle="1" w:styleId="Bodytext12Italic">
    <w:name w:val="Body text (12) + Italic"/>
    <w:basedOn w:val="Bodytext12"/>
    <w:rsid w:val="00A041B3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0"/>
      <w:szCs w:val="20"/>
    </w:rPr>
  </w:style>
  <w:style w:type="paragraph" w:customStyle="1" w:styleId="Bodytext130">
    <w:name w:val="Body text (13)"/>
    <w:basedOn w:val="Normal"/>
    <w:link w:val="Bodytext13"/>
    <w:rsid w:val="00A041B3"/>
    <w:pPr>
      <w:shd w:val="clear" w:color="auto" w:fill="FFFFFF"/>
      <w:spacing w:line="254" w:lineRule="exact"/>
      <w:jc w:val="both"/>
    </w:pPr>
    <w:rPr>
      <w:rFonts w:asciiTheme="minorHAnsi" w:eastAsiaTheme="minorHAnsi" w:hAnsiTheme="minorHAnsi" w:cstheme="minorBidi"/>
      <w:sz w:val="22"/>
      <w:szCs w:val="22"/>
    </w:rPr>
  </w:style>
  <w:style w:type="character" w:customStyle="1" w:styleId="Footnote3">
    <w:name w:val="Footnote (3)_"/>
    <w:basedOn w:val="DefaultParagraphFont"/>
    <w:link w:val="Footnote30"/>
    <w:rsid w:val="00A041B3"/>
    <w:rPr>
      <w:sz w:val="16"/>
      <w:szCs w:val="16"/>
      <w:shd w:val="clear" w:color="auto" w:fill="FFFFFF"/>
    </w:rPr>
  </w:style>
  <w:style w:type="paragraph" w:customStyle="1" w:styleId="Footnote30">
    <w:name w:val="Footnote (3)"/>
    <w:basedOn w:val="Normal"/>
    <w:link w:val="Footnote3"/>
    <w:rsid w:val="00A041B3"/>
    <w:pPr>
      <w:shd w:val="clear" w:color="auto" w:fill="FFFFFF"/>
      <w:spacing w:line="235" w:lineRule="exact"/>
      <w:jc w:val="both"/>
    </w:pPr>
    <w:rPr>
      <w:rFonts w:asciiTheme="minorHAnsi" w:eastAsiaTheme="minorHAnsi" w:hAnsiTheme="minorHAnsi" w:cstheme="minorBidi"/>
      <w:sz w:val="16"/>
      <w:szCs w:val="16"/>
    </w:rPr>
  </w:style>
  <w:style w:type="character" w:customStyle="1" w:styleId="Bodytext17">
    <w:name w:val="Body text (17)_"/>
    <w:basedOn w:val="DefaultParagraphFont"/>
    <w:link w:val="Bodytext170"/>
    <w:rsid w:val="00A041B3"/>
    <w:rPr>
      <w:rFonts w:ascii="Candara" w:eastAsia="Candara" w:hAnsi="Candara" w:cs="Candara"/>
      <w:sz w:val="16"/>
      <w:szCs w:val="16"/>
      <w:shd w:val="clear" w:color="auto" w:fill="FFFFFF"/>
    </w:rPr>
  </w:style>
  <w:style w:type="character" w:customStyle="1" w:styleId="Bodytext18">
    <w:name w:val="Body text (18)_"/>
    <w:basedOn w:val="DefaultParagraphFont"/>
    <w:link w:val="Bodytext180"/>
    <w:rsid w:val="00A041B3"/>
    <w:rPr>
      <w:sz w:val="18"/>
      <w:szCs w:val="18"/>
      <w:shd w:val="clear" w:color="auto" w:fill="FFFFFF"/>
    </w:rPr>
  </w:style>
  <w:style w:type="paragraph" w:customStyle="1" w:styleId="Bodytext170">
    <w:name w:val="Body text (17)"/>
    <w:basedOn w:val="Normal"/>
    <w:link w:val="Bodytext17"/>
    <w:rsid w:val="00A041B3"/>
    <w:pPr>
      <w:shd w:val="clear" w:color="auto" w:fill="FFFFFF"/>
      <w:spacing w:before="3420" w:line="0" w:lineRule="atLeast"/>
    </w:pPr>
    <w:rPr>
      <w:rFonts w:ascii="Candara" w:eastAsia="Candara" w:hAnsi="Candara" w:cs="Candara"/>
      <w:sz w:val="16"/>
      <w:szCs w:val="16"/>
    </w:rPr>
  </w:style>
  <w:style w:type="paragraph" w:customStyle="1" w:styleId="Bodytext180">
    <w:name w:val="Body text (18)"/>
    <w:basedOn w:val="Normal"/>
    <w:link w:val="Bodytext18"/>
    <w:rsid w:val="00A041B3"/>
    <w:pPr>
      <w:shd w:val="clear" w:color="auto" w:fill="FFFFFF"/>
      <w:spacing w:line="240" w:lineRule="exact"/>
    </w:pPr>
    <w:rPr>
      <w:rFonts w:asciiTheme="minorHAnsi" w:eastAsiaTheme="minorHAnsi" w:hAnsiTheme="minorHAnsi" w:cstheme="minorBidi"/>
      <w:sz w:val="18"/>
      <w:szCs w:val="1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7F7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7F73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paragraph" w:styleId="BodyText2">
    <w:name w:val="Body Text 2"/>
    <w:basedOn w:val="Normal"/>
    <w:link w:val="BodyText2Char"/>
    <w:uiPriority w:val="99"/>
    <w:rsid w:val="008A7F73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8A7F73"/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879E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sden1">
    <w:name w:val="sden1"/>
    <w:basedOn w:val="DefaultParagraphFont"/>
    <w:rsid w:val="00A708FF"/>
  </w:style>
  <w:style w:type="paragraph" w:customStyle="1" w:styleId="shdr">
    <w:name w:val="shdr"/>
    <w:basedOn w:val="Normal"/>
    <w:rsid w:val="00A708FF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095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4677B49-0B24-46A2-A5CA-7BBDA2A699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moanda_larisa_DJ</dc:creator>
  <cp:lastModifiedBy>fintina_larisa_dj</cp:lastModifiedBy>
  <cp:revision>4</cp:revision>
  <cp:lastPrinted>2021-09-02T23:57:00Z</cp:lastPrinted>
  <dcterms:created xsi:type="dcterms:W3CDTF">2021-09-03T00:17:00Z</dcterms:created>
  <dcterms:modified xsi:type="dcterms:W3CDTF">2021-09-05T19:11:00Z</dcterms:modified>
</cp:coreProperties>
</file>