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047301">
        <w:rPr>
          <w:b/>
          <w:sz w:val="20"/>
          <w:szCs w:val="20"/>
        </w:rPr>
        <w:t xml:space="preserve"> 126011 </w:t>
      </w:r>
      <w:r>
        <w:rPr>
          <w:b/>
          <w:sz w:val="20"/>
          <w:szCs w:val="20"/>
        </w:rPr>
        <w:t xml:space="preserve"> din 0</w:t>
      </w:r>
      <w:r w:rsidR="00E63D4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6431AD" w:rsidRDefault="006431AD" w:rsidP="006431AD">
      <w:pPr>
        <w:ind w:right="-1080"/>
        <w:rPr>
          <w:b/>
          <w:i/>
          <w:sz w:val="20"/>
          <w:szCs w:val="20"/>
        </w:rPr>
      </w:pPr>
    </w:p>
    <w:p w:rsidR="00A57047" w:rsidRDefault="00A57047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A57047" w:rsidRPr="003434E7" w:rsidRDefault="00A57047" w:rsidP="00047301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  <w:r>
        <w:rPr>
          <w:i/>
          <w:color w:val="000000"/>
        </w:rPr>
        <w:t xml:space="preserve">                                                                       </w:t>
      </w: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431AD" w:rsidRPr="00A57047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tab/>
      </w:r>
      <w:r w:rsidRPr="00A57047">
        <w:rPr>
          <w:sz w:val="28"/>
          <w:szCs w:val="28"/>
        </w:rPr>
        <w:t xml:space="preserve">Se </w:t>
      </w:r>
      <w:proofErr w:type="spellStart"/>
      <w:r w:rsidRPr="00A57047">
        <w:rPr>
          <w:sz w:val="28"/>
          <w:szCs w:val="28"/>
        </w:rPr>
        <w:t>revine</w:t>
      </w:r>
      <w:proofErr w:type="spellEnd"/>
      <w:r w:rsidRPr="00A57047">
        <w:rPr>
          <w:sz w:val="28"/>
          <w:szCs w:val="28"/>
        </w:rPr>
        <w:t xml:space="preserve"> </w:t>
      </w:r>
      <w:proofErr w:type="spellStart"/>
      <w:r w:rsidRPr="00A57047">
        <w:rPr>
          <w:sz w:val="28"/>
          <w:szCs w:val="28"/>
        </w:rPr>
        <w:t>în</w:t>
      </w:r>
      <w:proofErr w:type="spellEnd"/>
      <w:r w:rsidRPr="00A57047">
        <w:rPr>
          <w:sz w:val="28"/>
          <w:szCs w:val="28"/>
        </w:rPr>
        <w:t xml:space="preserve"> parte la </w:t>
      </w:r>
      <w:proofErr w:type="spellStart"/>
      <w:r w:rsidR="00A57047" w:rsidRPr="00A57047">
        <w:rPr>
          <w:sz w:val="28"/>
          <w:szCs w:val="28"/>
        </w:rPr>
        <w:t>A</w:t>
      </w:r>
      <w:r w:rsidRPr="00A57047">
        <w:rPr>
          <w:sz w:val="28"/>
          <w:szCs w:val="28"/>
        </w:rPr>
        <w:t>nunţul</w:t>
      </w:r>
      <w:proofErr w:type="spellEnd"/>
      <w:r w:rsidRPr="00A57047">
        <w:rPr>
          <w:sz w:val="28"/>
          <w:szCs w:val="28"/>
        </w:rPr>
        <w:t xml:space="preserve"> </w:t>
      </w:r>
      <w:r w:rsidR="00A57047" w:rsidRPr="00A57047">
        <w:rPr>
          <w:sz w:val="28"/>
          <w:szCs w:val="28"/>
        </w:rPr>
        <w:t xml:space="preserve">I.P.J. </w:t>
      </w:r>
      <w:proofErr w:type="spellStart"/>
      <w:r w:rsidR="00A57047" w:rsidRPr="00A57047">
        <w:rPr>
          <w:sz w:val="28"/>
          <w:szCs w:val="28"/>
        </w:rPr>
        <w:t>Dolj</w:t>
      </w:r>
      <w:proofErr w:type="spellEnd"/>
      <w:r w:rsidR="00A57047" w:rsidRPr="00A57047">
        <w:rPr>
          <w:sz w:val="28"/>
          <w:szCs w:val="28"/>
        </w:rPr>
        <w:t xml:space="preserve"> </w:t>
      </w:r>
      <w:r w:rsidRPr="00A57047">
        <w:rPr>
          <w:sz w:val="28"/>
          <w:szCs w:val="28"/>
        </w:rPr>
        <w:t xml:space="preserve">nr. </w:t>
      </w:r>
      <w:r w:rsidR="00A57047" w:rsidRPr="00A57047">
        <w:rPr>
          <w:sz w:val="28"/>
          <w:szCs w:val="28"/>
        </w:rPr>
        <w:t>125854</w:t>
      </w:r>
      <w:r w:rsidR="00E63D4F">
        <w:rPr>
          <w:sz w:val="28"/>
          <w:szCs w:val="28"/>
        </w:rPr>
        <w:t xml:space="preserve"> din </w:t>
      </w:r>
      <w:r w:rsidRPr="00A57047">
        <w:rPr>
          <w:sz w:val="28"/>
          <w:szCs w:val="28"/>
        </w:rPr>
        <w:t xml:space="preserve">01.10.2016 </w:t>
      </w:r>
      <w:proofErr w:type="spellStart"/>
      <w:r w:rsidRPr="00A57047">
        <w:rPr>
          <w:sz w:val="28"/>
          <w:szCs w:val="28"/>
        </w:rPr>
        <w:t>privind</w:t>
      </w:r>
      <w:proofErr w:type="spellEnd"/>
      <w:r w:rsidRPr="00A57047">
        <w:rPr>
          <w:sz w:val="28"/>
          <w:szCs w:val="28"/>
        </w:rPr>
        <w:t xml:space="preserve"> </w:t>
      </w:r>
      <w:r w:rsidR="00E63D4F">
        <w:rPr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ocuparea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a 26 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de </w:t>
      </w:r>
      <w:proofErr w:type="spellStart"/>
      <w:r w:rsidR="00A57047" w:rsidRPr="00A57047">
        <w:rPr>
          <w:color w:val="000000" w:themeColor="text1"/>
          <w:sz w:val="28"/>
          <w:szCs w:val="28"/>
        </w:rPr>
        <w:t>poliţie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prin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încadrare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directă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cu </w:t>
      </w:r>
      <w:proofErr w:type="spellStart"/>
      <w:r w:rsidR="00A57047" w:rsidRPr="00A57047">
        <w:rPr>
          <w:color w:val="000000" w:themeColor="text1"/>
          <w:sz w:val="28"/>
          <w:szCs w:val="28"/>
        </w:rPr>
        <w:t>recrutare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din </w:t>
      </w:r>
      <w:proofErr w:type="spellStart"/>
      <w:r w:rsidR="00A57047" w:rsidRPr="00A57047">
        <w:rPr>
          <w:color w:val="000000" w:themeColor="text1"/>
          <w:sz w:val="28"/>
          <w:szCs w:val="28"/>
        </w:rPr>
        <w:t>sursă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externă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</w:t>
      </w:r>
      <w:proofErr w:type="spellStart"/>
      <w:r w:rsidR="00A57047" w:rsidRPr="00A57047">
        <w:rPr>
          <w:color w:val="000000" w:themeColor="text1"/>
          <w:sz w:val="28"/>
          <w:szCs w:val="28"/>
        </w:rPr>
        <w:t>respectiv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</w:t>
      </w:r>
      <w:proofErr w:type="spellStart"/>
      <w:r w:rsidR="00A57047" w:rsidRPr="00A57047">
        <w:rPr>
          <w:color w:val="000000" w:themeColor="text1"/>
          <w:sz w:val="28"/>
          <w:szCs w:val="28"/>
        </w:rPr>
        <w:t>siguranţă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publică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patrulare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23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</w:t>
      </w:r>
      <w:proofErr w:type="spellStart"/>
      <w:r w:rsidR="00A57047" w:rsidRPr="00A57047">
        <w:rPr>
          <w:color w:val="000000" w:themeColor="text1"/>
          <w:sz w:val="28"/>
          <w:szCs w:val="28"/>
        </w:rPr>
        <w:t>ajutor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şef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post</w:t>
      </w:r>
      <w:r w:rsidRPr="00A57047">
        <w:rPr>
          <w:bCs/>
          <w:sz w:val="28"/>
          <w:szCs w:val="28"/>
        </w:rPr>
        <w:t xml:space="preserve">, </w:t>
      </w:r>
      <w:proofErr w:type="spellStart"/>
      <w:r w:rsidRPr="00A57047">
        <w:rPr>
          <w:bCs/>
          <w:sz w:val="28"/>
          <w:szCs w:val="28"/>
        </w:rPr>
        <w:t>în</w:t>
      </w:r>
      <w:proofErr w:type="spellEnd"/>
      <w:r w:rsidRPr="00A57047">
        <w:rPr>
          <w:bCs/>
          <w:sz w:val="28"/>
          <w:szCs w:val="28"/>
        </w:rPr>
        <w:t xml:space="preserve"> sensul că:</w:t>
      </w:r>
    </w:p>
    <w:p w:rsidR="00A57047" w:rsidRPr="001F178C" w:rsidRDefault="006431AD" w:rsidP="00E63D4F">
      <w:pPr>
        <w:spacing w:line="276" w:lineRule="auto"/>
        <w:ind w:left="660" w:right="-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="00A57047">
        <w:rPr>
          <w:bCs/>
          <w:sz w:val="28"/>
          <w:szCs w:val="28"/>
        </w:rPr>
        <w:t xml:space="preserve">dosarul de concurs va conţine şi copia permisului de conducere </w:t>
      </w:r>
      <w:r w:rsidR="00A57047" w:rsidRPr="001F178C">
        <w:rPr>
          <w:sz w:val="28"/>
          <w:szCs w:val="28"/>
        </w:rPr>
        <w:t>categoria „B”.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E63D4F" w:rsidRPr="003434E7" w:rsidRDefault="00E63D4F" w:rsidP="00E63D4F">
      <w:pPr>
        <w:tabs>
          <w:tab w:val="left" w:pos="900"/>
        </w:tabs>
        <w:ind w:right="23"/>
        <w:rPr>
          <w:b/>
          <w:color w:val="000000"/>
        </w:rPr>
      </w:pPr>
      <w:r>
        <w:rPr>
          <w:b/>
          <w:color w:val="000000"/>
        </w:rPr>
        <w:t>AVIZAT</w:t>
      </w:r>
      <w:r w:rsidRPr="003434E7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3434E7">
        <w:rPr>
          <w:b/>
          <w:color w:val="000000"/>
        </w:rPr>
        <w:t>MEMBRI</w:t>
      </w:r>
      <w:r>
        <w:rPr>
          <w:b/>
          <w:color w:val="000000"/>
        </w:rPr>
        <w:t>I</w:t>
      </w:r>
      <w:r w:rsidRPr="003434E7">
        <w:rPr>
          <w:b/>
          <w:color w:val="000000"/>
        </w:rPr>
        <w:t xml:space="preserve"> :</w:t>
      </w:r>
    </w:p>
    <w:p w:rsidR="00E63D4F" w:rsidRPr="003434E7" w:rsidRDefault="00E63D4F" w:rsidP="00E63D4F">
      <w:pPr>
        <w:ind w:right="23" w:firstLine="709"/>
        <w:jc w:val="center"/>
        <w:rPr>
          <w:color w:val="000000"/>
        </w:rPr>
      </w:pPr>
    </w:p>
    <w:p w:rsidR="00E63D4F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ÎNTOCMIT,</w:t>
      </w: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SECRETARUL COMISIEI DE CONCURS</w:t>
      </w:r>
    </w:p>
    <w:p w:rsidR="000E0533" w:rsidRDefault="000E0533" w:rsidP="00E63D4F">
      <w:pPr>
        <w:spacing w:line="276" w:lineRule="auto"/>
        <w:jc w:val="center"/>
      </w:pPr>
    </w:p>
    <w:sectPr w:rsidR="000E0533" w:rsidSect="00E63D4F">
      <w:pgSz w:w="12240" w:h="15840"/>
      <w:pgMar w:top="5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47301"/>
    <w:rsid w:val="000D0904"/>
    <w:rsid w:val="000E0533"/>
    <w:rsid w:val="0047347C"/>
    <w:rsid w:val="00560176"/>
    <w:rsid w:val="006431AD"/>
    <w:rsid w:val="00753666"/>
    <w:rsid w:val="00A57047"/>
    <w:rsid w:val="00E6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3</cp:revision>
  <cp:lastPrinted>2016-10-04T07:48:00Z</cp:lastPrinted>
  <dcterms:created xsi:type="dcterms:W3CDTF">2016-10-04T07:45:00Z</dcterms:created>
  <dcterms:modified xsi:type="dcterms:W3CDTF">2016-10-04T07:48:00Z</dcterms:modified>
</cp:coreProperties>
</file>